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75" w:rsidRDefault="00785275" w:rsidP="00FF05A9">
      <w:pPr>
        <w:jc w:val="center"/>
        <w:rPr>
          <w:b/>
          <w:sz w:val="56"/>
          <w:szCs w:val="56"/>
        </w:rPr>
      </w:pPr>
    </w:p>
    <w:p w:rsidR="00785275" w:rsidRDefault="00785275" w:rsidP="00FF05A9">
      <w:pPr>
        <w:jc w:val="center"/>
        <w:rPr>
          <w:b/>
          <w:sz w:val="56"/>
          <w:szCs w:val="56"/>
        </w:rPr>
      </w:pPr>
    </w:p>
    <w:p w:rsidR="00785275" w:rsidRDefault="00785275" w:rsidP="00FF05A9">
      <w:pPr>
        <w:jc w:val="center"/>
        <w:rPr>
          <w:b/>
          <w:sz w:val="56"/>
          <w:szCs w:val="56"/>
        </w:rPr>
      </w:pPr>
    </w:p>
    <w:p w:rsidR="00785275" w:rsidRDefault="00785275" w:rsidP="00FF05A9">
      <w:pPr>
        <w:jc w:val="center"/>
        <w:rPr>
          <w:b/>
          <w:sz w:val="56"/>
          <w:szCs w:val="56"/>
        </w:rPr>
      </w:pPr>
    </w:p>
    <w:p w:rsidR="00785275" w:rsidRDefault="00785275" w:rsidP="00FF05A9">
      <w:pPr>
        <w:jc w:val="center"/>
        <w:rPr>
          <w:b/>
          <w:sz w:val="56"/>
          <w:szCs w:val="56"/>
        </w:rPr>
      </w:pPr>
    </w:p>
    <w:p w:rsidR="00785275" w:rsidRPr="00370E02" w:rsidRDefault="00785275" w:rsidP="00FF05A9">
      <w:pPr>
        <w:jc w:val="center"/>
        <w:rPr>
          <w:b/>
          <w:i/>
          <w:sz w:val="56"/>
          <w:szCs w:val="56"/>
        </w:rPr>
      </w:pPr>
      <w:r w:rsidRPr="00370E02">
        <w:rPr>
          <w:b/>
          <w:sz w:val="56"/>
          <w:szCs w:val="56"/>
        </w:rPr>
        <w:t xml:space="preserve">Målbeskrivelse for speciallægeuddannelsen i </w:t>
      </w:r>
    </w:p>
    <w:p w:rsidR="00785275" w:rsidRPr="00F6682F" w:rsidRDefault="00785275" w:rsidP="00FF05A9">
      <w:pPr>
        <w:jc w:val="center"/>
        <w:rPr>
          <w:b/>
          <w:i/>
          <w:color w:val="000000"/>
          <w:sz w:val="56"/>
          <w:szCs w:val="56"/>
        </w:rPr>
      </w:pPr>
      <w:r w:rsidRPr="00F6682F">
        <w:rPr>
          <w:b/>
          <w:i/>
          <w:color w:val="000000"/>
          <w:sz w:val="56"/>
          <w:szCs w:val="56"/>
        </w:rPr>
        <w:t xml:space="preserve"> Arbejdsmedicin</w:t>
      </w:r>
    </w:p>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 w:rsidR="00785275" w:rsidRDefault="00785275" w:rsidP="00FF05A9"/>
    <w:p w:rsidR="00785275" w:rsidRPr="00370E02" w:rsidRDefault="00785275" w:rsidP="00FF05A9"/>
    <w:p w:rsidR="00785275" w:rsidRPr="00370E02" w:rsidRDefault="00785275" w:rsidP="00FF05A9"/>
    <w:p w:rsidR="00785275" w:rsidRPr="00370E02" w:rsidRDefault="00785275" w:rsidP="00FF05A9"/>
    <w:p w:rsidR="00785275" w:rsidRPr="00370E02" w:rsidRDefault="00785275" w:rsidP="00FF05A9">
      <w:pPr>
        <w:rPr>
          <w:b/>
          <w:sz w:val="28"/>
          <w:szCs w:val="28"/>
        </w:rPr>
      </w:pPr>
      <w:r w:rsidRPr="00370E02">
        <w:rPr>
          <w:b/>
          <w:sz w:val="28"/>
          <w:szCs w:val="28"/>
        </w:rPr>
        <w:t>Sundhedsstyrelsen</w:t>
      </w:r>
    </w:p>
    <w:p w:rsidR="00785275" w:rsidRPr="00D01158" w:rsidRDefault="00785275" w:rsidP="00FF05A9">
      <w:pPr>
        <w:rPr>
          <w:b/>
          <w:i/>
          <w:color w:val="FF0000"/>
          <w:sz w:val="28"/>
          <w:szCs w:val="28"/>
        </w:rPr>
      </w:pPr>
      <w:r>
        <w:rPr>
          <w:b/>
          <w:i/>
          <w:color w:val="000000"/>
          <w:sz w:val="26"/>
        </w:rPr>
        <w:t>Dansk Selskab for Arbejds- og miljømedicin</w:t>
      </w:r>
    </w:p>
    <w:p w:rsidR="00785275" w:rsidRPr="005D03B8" w:rsidRDefault="00785275" w:rsidP="00FF05A9">
      <w:pPr>
        <w:rPr>
          <w:b/>
          <w:i/>
          <w:sz w:val="28"/>
          <w:szCs w:val="28"/>
        </w:rPr>
      </w:pPr>
      <w:r w:rsidRPr="005D03B8">
        <w:rPr>
          <w:b/>
          <w:i/>
          <w:sz w:val="28"/>
          <w:szCs w:val="28"/>
        </w:rPr>
        <w:t>April 2014</w:t>
      </w:r>
    </w:p>
    <w:p w:rsidR="00785275" w:rsidRPr="00FF05A9" w:rsidRDefault="00785275" w:rsidP="00FF05A9"/>
    <w:p w:rsidR="00785275" w:rsidRPr="001E1DA7" w:rsidRDefault="00785275" w:rsidP="00E76B09">
      <w:pPr>
        <w:pStyle w:val="Titel"/>
        <w:jc w:val="left"/>
        <w:rPr>
          <w:color w:val="000000"/>
          <w:sz w:val="22"/>
          <w:szCs w:val="22"/>
        </w:rPr>
      </w:pPr>
      <w:r>
        <w:rPr>
          <w:b w:val="0"/>
          <w:sz w:val="36"/>
          <w:szCs w:val="36"/>
        </w:rPr>
        <w:br w:type="page"/>
      </w:r>
      <w:bookmarkStart w:id="0" w:name="_Toc292454858"/>
      <w:r w:rsidRPr="001E1DA7">
        <w:rPr>
          <w:b w:val="0"/>
          <w:bCs/>
          <w:color w:val="000000"/>
          <w:sz w:val="22"/>
          <w:szCs w:val="22"/>
        </w:rPr>
        <w:lastRenderedPageBreak/>
        <w:t>Målbeskrivelse for speciallægeuddannelsen i</w:t>
      </w:r>
      <w:r>
        <w:rPr>
          <w:b w:val="0"/>
          <w:bCs/>
          <w:color w:val="000000"/>
          <w:sz w:val="22"/>
          <w:szCs w:val="22"/>
        </w:rPr>
        <w:t xml:space="preserve"> Arbejdsmedicin</w:t>
      </w:r>
      <w:r w:rsidRPr="001E1DA7">
        <w:rPr>
          <w:b w:val="0"/>
          <w:bCs/>
          <w:color w:val="000000"/>
          <w:sz w:val="22"/>
          <w:szCs w:val="22"/>
        </w:rPr>
        <w:t xml:space="preserve"> </w:t>
      </w:r>
    </w:p>
    <w:p w:rsidR="00785275" w:rsidRPr="001E1DA7" w:rsidRDefault="00785275" w:rsidP="00E76B09">
      <w:pPr>
        <w:pStyle w:val="kolofon"/>
        <w:rPr>
          <w:rFonts w:ascii="Times New Roman" w:hAnsi="Times New Roman"/>
          <w:color w:val="000000"/>
          <w:sz w:val="22"/>
          <w:szCs w:val="22"/>
        </w:rPr>
      </w:pP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Redaktion</w:t>
      </w:r>
    </w:p>
    <w:p w:rsidR="00785275" w:rsidRPr="001E1DA7" w:rsidRDefault="00785275" w:rsidP="00E76B09">
      <w:pPr>
        <w:pStyle w:val="kolofon"/>
        <w:spacing w:after="0"/>
        <w:rPr>
          <w:rFonts w:ascii="Times New Roman" w:hAnsi="Times New Roman"/>
          <w:color w:val="000000"/>
          <w:sz w:val="22"/>
          <w:szCs w:val="22"/>
        </w:rPr>
      </w:pP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Sundhedsstyrelsen</w:t>
      </w:r>
    </w:p>
    <w:p w:rsidR="00785275" w:rsidRPr="001E1DA7" w:rsidRDefault="00785275" w:rsidP="00E76B09">
      <w:pPr>
        <w:pStyle w:val="kolofon"/>
        <w:spacing w:after="0"/>
        <w:rPr>
          <w:rFonts w:ascii="Times New Roman" w:hAnsi="Times New Roman"/>
          <w:color w:val="000000"/>
          <w:sz w:val="22"/>
          <w:szCs w:val="22"/>
        </w:rPr>
      </w:pPr>
      <w:r>
        <w:rPr>
          <w:rFonts w:ascii="Times New Roman" w:hAnsi="Times New Roman"/>
          <w:color w:val="000000"/>
          <w:sz w:val="22"/>
          <w:szCs w:val="22"/>
        </w:rPr>
        <w:t>Axel Heides Gade 1</w:t>
      </w: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2300 København S</w:t>
      </w:r>
    </w:p>
    <w:p w:rsidR="00785275" w:rsidRPr="001E1DA7" w:rsidRDefault="00785275" w:rsidP="00E76B09">
      <w:pPr>
        <w:pStyle w:val="kolofon"/>
        <w:spacing w:after="0"/>
        <w:rPr>
          <w:rFonts w:ascii="Times New Roman" w:hAnsi="Times New Roman"/>
          <w:color w:val="000000"/>
          <w:sz w:val="22"/>
          <w:szCs w:val="22"/>
        </w:rPr>
      </w:pP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Emneord: Målbeskrivelse, speciallægeuddannelsen, speciale,</w:t>
      </w:r>
      <w:r>
        <w:rPr>
          <w:rFonts w:ascii="Times New Roman" w:hAnsi="Times New Roman"/>
          <w:color w:val="000000"/>
          <w:sz w:val="22"/>
          <w:szCs w:val="22"/>
        </w:rPr>
        <w:t xml:space="preserve"> Arbejdsmedicin</w:t>
      </w:r>
      <w:r w:rsidRPr="001E1DA7">
        <w:rPr>
          <w:rFonts w:ascii="Times New Roman" w:hAnsi="Times New Roman"/>
          <w:color w:val="000000"/>
          <w:sz w:val="22"/>
          <w:szCs w:val="22"/>
        </w:rPr>
        <w:t xml:space="preserve"> </w:t>
      </w:r>
    </w:p>
    <w:p w:rsidR="00785275" w:rsidRPr="001E1DA7" w:rsidRDefault="00785275" w:rsidP="00E76B09">
      <w:pPr>
        <w:pStyle w:val="kolofon"/>
        <w:spacing w:after="0"/>
        <w:rPr>
          <w:rFonts w:ascii="Times New Roman" w:hAnsi="Times New Roman"/>
          <w:color w:val="000000"/>
          <w:sz w:val="22"/>
          <w:szCs w:val="22"/>
        </w:rPr>
      </w:pP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Kategori: Vejledning</w:t>
      </w:r>
    </w:p>
    <w:p w:rsidR="00785275" w:rsidRPr="001E1DA7" w:rsidRDefault="00785275" w:rsidP="00E76B09">
      <w:pPr>
        <w:pStyle w:val="kolofon"/>
        <w:spacing w:after="0"/>
        <w:rPr>
          <w:rFonts w:ascii="Times New Roman" w:hAnsi="Times New Roman"/>
          <w:color w:val="000000"/>
          <w:sz w:val="22"/>
          <w:szCs w:val="22"/>
        </w:rPr>
      </w:pP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 xml:space="preserve">Sprog: Dansk </w:t>
      </w:r>
    </w:p>
    <w:p w:rsidR="00785275" w:rsidRPr="0082617A" w:rsidRDefault="00785275" w:rsidP="00E76B09">
      <w:pPr>
        <w:pStyle w:val="kolofon"/>
        <w:spacing w:after="0"/>
        <w:rPr>
          <w:rFonts w:ascii="Times New Roman" w:hAnsi="Times New Roman"/>
          <w:color w:val="000000"/>
          <w:sz w:val="22"/>
          <w:szCs w:val="22"/>
        </w:rPr>
      </w:pPr>
    </w:p>
    <w:p w:rsidR="00785275" w:rsidRPr="004321D5" w:rsidRDefault="00785275" w:rsidP="00E76B09">
      <w:pPr>
        <w:pStyle w:val="kolofon"/>
        <w:spacing w:after="0"/>
        <w:rPr>
          <w:rFonts w:ascii="Times New Roman" w:hAnsi="Times New Roman"/>
          <w:color w:val="000000"/>
          <w:sz w:val="22"/>
          <w:szCs w:val="22"/>
        </w:rPr>
      </w:pPr>
      <w:r w:rsidRPr="004321D5">
        <w:rPr>
          <w:rFonts w:ascii="Times New Roman" w:hAnsi="Times New Roman"/>
          <w:color w:val="000000"/>
          <w:sz w:val="22"/>
          <w:szCs w:val="22"/>
        </w:rPr>
        <w:t xml:space="preserve">URL: </w:t>
      </w:r>
      <w:hyperlink r:id="rId8" w:history="1">
        <w:r w:rsidRPr="004321D5">
          <w:rPr>
            <w:rStyle w:val="Hyperlink"/>
            <w:rFonts w:ascii="Times New Roman" w:hAnsi="Times New Roman"/>
            <w:color w:val="000000"/>
            <w:sz w:val="22"/>
            <w:szCs w:val="22"/>
          </w:rPr>
          <w:t>http://www.sst.dk</w:t>
        </w:r>
      </w:hyperlink>
      <w:r w:rsidRPr="004321D5">
        <w:rPr>
          <w:rFonts w:ascii="Times New Roman" w:hAnsi="Times New Roman"/>
          <w:color w:val="000000"/>
          <w:sz w:val="22"/>
          <w:szCs w:val="22"/>
        </w:rPr>
        <w:t xml:space="preserve">  </w:t>
      </w:r>
    </w:p>
    <w:p w:rsidR="00785275" w:rsidRPr="004321D5" w:rsidRDefault="00785275" w:rsidP="00E76B09">
      <w:pPr>
        <w:pStyle w:val="kolofon"/>
        <w:spacing w:after="0"/>
        <w:rPr>
          <w:rFonts w:ascii="Times New Roman" w:hAnsi="Times New Roman"/>
          <w:color w:val="000000"/>
          <w:sz w:val="22"/>
          <w:szCs w:val="22"/>
        </w:rPr>
      </w:pPr>
    </w:p>
    <w:p w:rsidR="00785275" w:rsidRPr="005D03B8" w:rsidRDefault="00785275" w:rsidP="00E76B09">
      <w:pPr>
        <w:pStyle w:val="kolofon"/>
        <w:spacing w:after="0"/>
        <w:rPr>
          <w:rFonts w:ascii="Times New Roman" w:hAnsi="Times New Roman"/>
          <w:sz w:val="22"/>
          <w:szCs w:val="22"/>
        </w:rPr>
      </w:pPr>
      <w:r w:rsidRPr="001E1DA7">
        <w:rPr>
          <w:rFonts w:ascii="Times New Roman" w:hAnsi="Times New Roman"/>
          <w:color w:val="000000"/>
          <w:sz w:val="22"/>
          <w:szCs w:val="22"/>
        </w:rPr>
        <w:t>Versionsdato</w:t>
      </w:r>
      <w:r w:rsidRPr="005D03B8">
        <w:rPr>
          <w:rFonts w:ascii="Times New Roman" w:hAnsi="Times New Roman"/>
          <w:sz w:val="22"/>
          <w:szCs w:val="22"/>
        </w:rPr>
        <w:t>: april 2014</w:t>
      </w:r>
      <w:r w:rsidR="00B679F1">
        <w:rPr>
          <w:rFonts w:ascii="Times New Roman" w:hAnsi="Times New Roman"/>
          <w:sz w:val="22"/>
          <w:szCs w:val="22"/>
        </w:rPr>
        <w:t>/november 2015</w:t>
      </w:r>
    </w:p>
    <w:p w:rsidR="00785275" w:rsidRPr="001E1DA7" w:rsidRDefault="00785275" w:rsidP="00E76B09">
      <w:pPr>
        <w:pStyle w:val="kolofon"/>
        <w:spacing w:after="0"/>
        <w:rPr>
          <w:rFonts w:ascii="Times New Roman" w:hAnsi="Times New Roman"/>
          <w:color w:val="000000"/>
          <w:sz w:val="22"/>
          <w:szCs w:val="22"/>
        </w:rPr>
      </w:pP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 xml:space="preserve">Format: pdf </w:t>
      </w:r>
    </w:p>
    <w:p w:rsidR="00785275" w:rsidRPr="001E1DA7" w:rsidRDefault="00785275" w:rsidP="00E76B09">
      <w:pPr>
        <w:pStyle w:val="kolofon"/>
        <w:spacing w:after="0"/>
        <w:rPr>
          <w:rFonts w:ascii="Times New Roman" w:hAnsi="Times New Roman"/>
          <w:color w:val="000000"/>
          <w:sz w:val="22"/>
          <w:szCs w:val="22"/>
        </w:rPr>
      </w:pPr>
    </w:p>
    <w:p w:rsidR="00785275" w:rsidRPr="001E1DA7" w:rsidRDefault="00785275" w:rsidP="00E76B09">
      <w:pPr>
        <w:pStyle w:val="kolofon"/>
        <w:spacing w:after="0"/>
        <w:rPr>
          <w:rFonts w:ascii="Times New Roman" w:hAnsi="Times New Roman"/>
          <w:color w:val="000000"/>
          <w:sz w:val="22"/>
          <w:szCs w:val="22"/>
        </w:rPr>
      </w:pPr>
      <w:r w:rsidRPr="001E1DA7">
        <w:rPr>
          <w:rFonts w:ascii="Times New Roman" w:hAnsi="Times New Roman"/>
          <w:color w:val="000000"/>
          <w:sz w:val="22"/>
          <w:szCs w:val="22"/>
        </w:rPr>
        <w:t>Udgivet af: Sundhedsstyrelsen</w:t>
      </w:r>
    </w:p>
    <w:p w:rsidR="00785275" w:rsidRPr="003A0FF4" w:rsidRDefault="00785275" w:rsidP="00E76B09">
      <w:pPr>
        <w:rPr>
          <w:rFonts w:cs="Arial"/>
          <w:color w:val="000000"/>
          <w:sz w:val="20"/>
          <w:szCs w:val="2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rPr>
          <w:color w:val="000000"/>
        </w:rPr>
      </w:pPr>
    </w:p>
    <w:p w:rsidR="00785275" w:rsidRPr="003A0FF4" w:rsidRDefault="00785275" w:rsidP="00E76B09">
      <w:pPr>
        <w:pStyle w:val="Indholdsoverskrift"/>
        <w:rPr>
          <w:rFonts w:ascii="Times New Roman" w:hAnsi="Times New Roman"/>
          <w:color w:val="000000"/>
          <w:sz w:val="24"/>
          <w:szCs w:val="24"/>
        </w:rPr>
      </w:pPr>
    </w:p>
    <w:p w:rsidR="00785275" w:rsidRPr="003A0FF4" w:rsidRDefault="00785275" w:rsidP="00E76B09">
      <w:pPr>
        <w:rPr>
          <w:color w:val="000000"/>
        </w:rPr>
      </w:pPr>
    </w:p>
    <w:p w:rsidR="00785275" w:rsidRPr="003A0FF4" w:rsidRDefault="00785275" w:rsidP="00E76B09">
      <w:pPr>
        <w:pStyle w:val="Indholdsoverskrift"/>
        <w:rPr>
          <w:rFonts w:ascii="Times New Roman" w:hAnsi="Times New Roman"/>
          <w:color w:val="000000"/>
          <w:sz w:val="24"/>
          <w:szCs w:val="24"/>
        </w:rPr>
      </w:pPr>
    </w:p>
    <w:p w:rsidR="00785275" w:rsidRPr="003A0FF4" w:rsidRDefault="00785275" w:rsidP="00E76B09">
      <w:pPr>
        <w:rPr>
          <w:color w:val="000000"/>
        </w:rPr>
      </w:pPr>
    </w:p>
    <w:p w:rsidR="00785275" w:rsidRPr="003A0FF4" w:rsidRDefault="00785275" w:rsidP="00E76B09">
      <w:pPr>
        <w:pStyle w:val="Indholdsoverskrift"/>
        <w:rPr>
          <w:color w:val="000000"/>
          <w:sz w:val="22"/>
          <w:szCs w:val="22"/>
        </w:rPr>
      </w:pPr>
    </w:p>
    <w:p w:rsidR="00785275" w:rsidRDefault="00785275" w:rsidP="00E76B09">
      <w:pPr>
        <w:rPr>
          <w:rFonts w:ascii="Verdana" w:hAnsi="Verdana"/>
          <w:color w:val="000000"/>
          <w:sz w:val="22"/>
          <w:szCs w:val="22"/>
        </w:rPr>
      </w:pPr>
    </w:p>
    <w:p w:rsidR="00785275" w:rsidRDefault="00785275" w:rsidP="00E76B09">
      <w:pPr>
        <w:rPr>
          <w:rFonts w:ascii="Verdana" w:hAnsi="Verdana"/>
          <w:color w:val="000000"/>
          <w:sz w:val="22"/>
          <w:szCs w:val="22"/>
        </w:rPr>
      </w:pPr>
    </w:p>
    <w:p w:rsidR="00785275" w:rsidRPr="00E76B09" w:rsidRDefault="00785275" w:rsidP="00E76B09">
      <w:pPr>
        <w:pStyle w:val="Overskrift1"/>
        <w:numPr>
          <w:ilvl w:val="0"/>
          <w:numId w:val="0"/>
        </w:numPr>
        <w:rPr>
          <w:rFonts w:ascii="Times New Roman" w:hAnsi="Times New Roman"/>
          <w:b w:val="0"/>
          <w:bCs w:val="0"/>
          <w:color w:val="000000"/>
          <w:sz w:val="36"/>
        </w:rPr>
      </w:pPr>
      <w:bookmarkStart w:id="1" w:name="_Toc381615605"/>
      <w:bookmarkStart w:id="2" w:name="_Toc384363973"/>
      <w:r w:rsidRPr="00E76B09">
        <w:rPr>
          <w:rFonts w:ascii="Times New Roman" w:hAnsi="Times New Roman"/>
          <w:b w:val="0"/>
          <w:bCs w:val="0"/>
          <w:color w:val="000000"/>
          <w:sz w:val="36"/>
        </w:rPr>
        <w:t>Forord</w:t>
      </w:r>
      <w:bookmarkEnd w:id="1"/>
      <w:bookmarkEnd w:id="2"/>
    </w:p>
    <w:p w:rsidR="00785275" w:rsidRPr="003A0FF4" w:rsidRDefault="00785275" w:rsidP="00E76B09">
      <w:pPr>
        <w:rPr>
          <w:color w:val="000000"/>
        </w:rPr>
      </w:pPr>
    </w:p>
    <w:p w:rsidR="00785275" w:rsidRPr="003A0FF4" w:rsidRDefault="00785275" w:rsidP="00E76B09">
      <w:pPr>
        <w:rPr>
          <w:rFonts w:cs="Arial"/>
          <w:color w:val="000000"/>
        </w:rPr>
      </w:pPr>
      <w:r w:rsidRPr="003A0FF4">
        <w:rPr>
          <w:rFonts w:cs="Arial"/>
          <w:color w:val="000000"/>
        </w:rPr>
        <w:t>I henhold til</w:t>
      </w:r>
      <w:proofErr w:type="gramStart"/>
      <w:r w:rsidRPr="003A0FF4">
        <w:rPr>
          <w:rFonts w:cs="Arial"/>
          <w:color w:val="000000"/>
        </w:rPr>
        <w:t xml:space="preserve"> §2</w:t>
      </w:r>
      <w:proofErr w:type="gramEnd"/>
      <w:r w:rsidRPr="003A0FF4">
        <w:rPr>
          <w:rFonts w:cs="Arial"/>
          <w:color w:val="000000"/>
        </w:rPr>
        <w:t xml:space="preserve"> i bekendtgørelse nr. 1257 af 25. oktober 2007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rsidR="00785275" w:rsidRPr="003A0FF4" w:rsidRDefault="00785275" w:rsidP="00E76B09">
      <w:pPr>
        <w:rPr>
          <w:rFonts w:cs="Arial"/>
          <w:color w:val="000000"/>
        </w:rPr>
      </w:pPr>
    </w:p>
    <w:p w:rsidR="00785275" w:rsidRPr="003A0FF4" w:rsidRDefault="00785275" w:rsidP="00E76B09">
      <w:pPr>
        <w:rPr>
          <w:rFonts w:cs="Arial"/>
          <w:color w:val="000000"/>
        </w:rPr>
      </w:pPr>
      <w:r w:rsidRPr="003A0FF4">
        <w:rPr>
          <w:rFonts w:cs="Arial"/>
          <w:color w:val="000000"/>
        </w:rPr>
        <w:t xml:space="preserve">Målbeskrivelserne for de lægelige specialer udarbejdes i tæt samarbejde med de videnskabelige selskaber. </w:t>
      </w:r>
    </w:p>
    <w:p w:rsidR="00785275" w:rsidRPr="003A0FF4" w:rsidRDefault="00785275" w:rsidP="00E76B09">
      <w:pPr>
        <w:rPr>
          <w:rFonts w:cs="Arial"/>
          <w:color w:val="000000"/>
        </w:rPr>
      </w:pPr>
    </w:p>
    <w:p w:rsidR="00785275" w:rsidRPr="003A0FF4" w:rsidRDefault="00785275" w:rsidP="00E76B09">
      <w:pPr>
        <w:rPr>
          <w:color w:val="000000"/>
        </w:rPr>
      </w:pPr>
      <w:r w:rsidRPr="003A0FF4">
        <w:rPr>
          <w:color w:val="000000"/>
        </w:rPr>
        <w:t>Målbeskrivelsen for speciallægeuddannelsen i</w:t>
      </w:r>
      <w:r>
        <w:rPr>
          <w:color w:val="000000"/>
        </w:rPr>
        <w:t xml:space="preserve"> Arbejdsmedicin</w:t>
      </w:r>
      <w:r w:rsidRPr="003A0FF4">
        <w:rPr>
          <w:color w:val="000000"/>
        </w:rPr>
        <w:t xml:space="preserve"> er udarbejdet i s</w:t>
      </w:r>
      <w:r>
        <w:rPr>
          <w:color w:val="000000"/>
        </w:rPr>
        <w:t xml:space="preserve">amarbejde med Dansk Selskab for Arbejds- og Miljømedicin </w:t>
      </w:r>
    </w:p>
    <w:p w:rsidR="00785275" w:rsidRPr="003A0FF4" w:rsidRDefault="00785275" w:rsidP="00E76B09">
      <w:pPr>
        <w:rPr>
          <w:rFonts w:cs="Arial"/>
          <w:color w:val="000000"/>
        </w:rPr>
      </w:pPr>
    </w:p>
    <w:p w:rsidR="00785275" w:rsidRPr="003A0FF4" w:rsidRDefault="00785275" w:rsidP="00E76B09">
      <w:pPr>
        <w:rPr>
          <w:rFonts w:cs="Arial"/>
          <w:bCs/>
          <w:color w:val="000000"/>
        </w:rPr>
      </w:pPr>
    </w:p>
    <w:p w:rsidR="00785275" w:rsidRPr="003A0FF4" w:rsidRDefault="00785275" w:rsidP="00E76B09">
      <w:pPr>
        <w:rPr>
          <w:rFonts w:cs="Arial"/>
          <w:bCs/>
          <w:i/>
          <w:iCs/>
          <w:color w:val="000000"/>
        </w:rPr>
      </w:pPr>
      <w:r w:rsidRPr="003A0FF4">
        <w:rPr>
          <w:rFonts w:cs="Arial"/>
          <w:bCs/>
          <w:color w:val="000000"/>
        </w:rPr>
        <w:t>Uddannelse og Autorisation</w:t>
      </w:r>
    </w:p>
    <w:p w:rsidR="00785275" w:rsidRPr="003A0FF4" w:rsidRDefault="00785275" w:rsidP="00E76B09">
      <w:pPr>
        <w:rPr>
          <w:rFonts w:cs="Arial"/>
          <w:bCs/>
          <w:iCs/>
          <w:color w:val="000000"/>
        </w:rPr>
      </w:pPr>
      <w:r w:rsidRPr="003A0FF4">
        <w:rPr>
          <w:rFonts w:cs="Arial"/>
          <w:bCs/>
          <w:iCs/>
          <w:color w:val="000000"/>
        </w:rPr>
        <w:t>Sundhedsstyrelsen</w:t>
      </w:r>
    </w:p>
    <w:p w:rsidR="00785275" w:rsidRPr="003A0FF4" w:rsidRDefault="00785275" w:rsidP="00E76B09">
      <w:pPr>
        <w:rPr>
          <w:rFonts w:cs="Arial"/>
          <w:bCs/>
          <w:iCs/>
          <w:color w:val="000000"/>
        </w:rPr>
      </w:pPr>
    </w:p>
    <w:p w:rsidR="00785275" w:rsidRPr="00011C07" w:rsidRDefault="00785275" w:rsidP="00011C07">
      <w:pPr>
        <w:rPr>
          <w:b/>
          <w:bCs/>
        </w:rPr>
      </w:pPr>
      <w:r w:rsidRPr="00011C07">
        <w:t>April 2014</w:t>
      </w: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rsidP="00AB3E7D">
      <w:pPr>
        <w:pStyle w:val="Overskrift1"/>
        <w:numPr>
          <w:ilvl w:val="0"/>
          <w:numId w:val="0"/>
        </w:numPr>
        <w:rPr>
          <w:rFonts w:ascii="Times New Roman" w:hAnsi="Times New Roman" w:cs="Times New Roman"/>
          <w:b w:val="0"/>
          <w:sz w:val="36"/>
          <w:szCs w:val="36"/>
        </w:rPr>
      </w:pPr>
    </w:p>
    <w:p w:rsidR="00785275" w:rsidRDefault="00785275">
      <w:pPr>
        <w:pStyle w:val="Indholdsfortegnelse1"/>
        <w:tabs>
          <w:tab w:val="right" w:leader="dot" w:pos="9628"/>
        </w:tabs>
        <w:rPr>
          <w:rFonts w:eastAsia="MS Mincho"/>
          <w:noProof/>
          <w:lang w:eastAsia="ja-JP"/>
        </w:rPr>
      </w:pPr>
      <w:r>
        <w:rPr>
          <w:b/>
          <w:sz w:val="36"/>
          <w:szCs w:val="36"/>
        </w:rPr>
        <w:br w:type="page"/>
      </w:r>
      <w:bookmarkStart w:id="3" w:name="_Toc384363974"/>
      <w:bookmarkStart w:id="4" w:name="_Toc381615606"/>
      <w:proofErr w:type="spellStart"/>
      <w:r>
        <w:rPr>
          <w:b/>
          <w:sz w:val="36"/>
          <w:szCs w:val="36"/>
        </w:rPr>
        <w:lastRenderedPageBreak/>
        <w:t>Indholdsfor</w:t>
      </w:r>
      <w:bookmarkEnd w:id="3"/>
      <w:r>
        <w:rPr>
          <w:b/>
          <w:sz w:val="36"/>
          <w:szCs w:val="36"/>
        </w:rPr>
        <w:fldChar w:fldCharType="begin"/>
      </w:r>
      <w:r>
        <w:rPr>
          <w:b/>
          <w:sz w:val="36"/>
          <w:szCs w:val="36"/>
        </w:rPr>
        <w:instrText xml:space="preserve"> TOC \o "1-3" </w:instrText>
      </w:r>
      <w:r>
        <w:rPr>
          <w:b/>
          <w:sz w:val="36"/>
          <w:szCs w:val="36"/>
        </w:rPr>
        <w:fldChar w:fldCharType="separate"/>
      </w:r>
      <w:r w:rsidRPr="005556BC">
        <w:rPr>
          <w:noProof/>
          <w:color w:val="000000"/>
        </w:rPr>
        <w:t>Forord</w:t>
      </w:r>
      <w:proofErr w:type="spellEnd"/>
      <w:r>
        <w:rPr>
          <w:noProof/>
        </w:rPr>
        <w:tab/>
      </w:r>
      <w:r>
        <w:rPr>
          <w:noProof/>
        </w:rPr>
        <w:fldChar w:fldCharType="begin"/>
      </w:r>
      <w:r>
        <w:rPr>
          <w:noProof/>
        </w:rPr>
        <w:instrText xml:space="preserve"> PAGEREF _Toc384363973 \h </w:instrText>
      </w:r>
      <w:r>
        <w:rPr>
          <w:noProof/>
        </w:rPr>
      </w:r>
      <w:r>
        <w:rPr>
          <w:noProof/>
        </w:rPr>
        <w:fldChar w:fldCharType="separate"/>
      </w:r>
      <w:r>
        <w:rPr>
          <w:noProof/>
        </w:rPr>
        <w:t>3</w:t>
      </w:r>
      <w:r>
        <w:rPr>
          <w:noProof/>
        </w:rPr>
        <w:fldChar w:fldCharType="end"/>
      </w:r>
    </w:p>
    <w:p w:rsidR="00785275" w:rsidRDefault="00785275">
      <w:pPr>
        <w:pStyle w:val="Indholdsfortegnelse1"/>
        <w:tabs>
          <w:tab w:val="right" w:leader="dot" w:pos="9628"/>
        </w:tabs>
        <w:rPr>
          <w:rFonts w:eastAsia="MS Mincho"/>
          <w:noProof/>
          <w:lang w:eastAsia="ja-JP"/>
        </w:rPr>
      </w:pPr>
      <w:r w:rsidRPr="005556BC">
        <w:rPr>
          <w:noProof/>
        </w:rPr>
        <w:t>Indholdsfor</w:t>
      </w:r>
      <w:r>
        <w:rPr>
          <w:noProof/>
        </w:rPr>
        <w:tab/>
      </w:r>
      <w:r>
        <w:rPr>
          <w:noProof/>
        </w:rPr>
        <w:fldChar w:fldCharType="begin"/>
      </w:r>
      <w:r>
        <w:rPr>
          <w:noProof/>
        </w:rPr>
        <w:instrText xml:space="preserve"> PAGEREF _Toc384363974 \h </w:instrText>
      </w:r>
      <w:r>
        <w:rPr>
          <w:noProof/>
        </w:rPr>
      </w:r>
      <w:r>
        <w:rPr>
          <w:noProof/>
        </w:rPr>
        <w:fldChar w:fldCharType="separate"/>
      </w:r>
      <w:r>
        <w:rPr>
          <w:noProof/>
        </w:rPr>
        <w:t>4</w:t>
      </w:r>
      <w:r>
        <w:rPr>
          <w:noProof/>
        </w:rPr>
        <w:fldChar w:fldCharType="end"/>
      </w:r>
    </w:p>
    <w:p w:rsidR="00785275" w:rsidRDefault="00785275">
      <w:pPr>
        <w:pStyle w:val="Indholdsfortegnelse1"/>
        <w:tabs>
          <w:tab w:val="left" w:pos="480"/>
          <w:tab w:val="right" w:leader="dot" w:pos="9628"/>
        </w:tabs>
        <w:rPr>
          <w:rFonts w:eastAsia="MS Mincho"/>
          <w:noProof/>
          <w:lang w:eastAsia="ja-JP"/>
        </w:rPr>
      </w:pPr>
      <w:r w:rsidRPr="005556BC">
        <w:rPr>
          <w:noProof/>
        </w:rPr>
        <w:t>1</w:t>
      </w:r>
      <w:r>
        <w:rPr>
          <w:rFonts w:eastAsia="MS Mincho"/>
          <w:noProof/>
          <w:lang w:eastAsia="ja-JP"/>
        </w:rPr>
        <w:tab/>
      </w:r>
      <w:r w:rsidRPr="005556BC">
        <w:rPr>
          <w:noProof/>
        </w:rPr>
        <w:t>Indledning</w:t>
      </w:r>
      <w:r>
        <w:rPr>
          <w:noProof/>
        </w:rPr>
        <w:tab/>
      </w:r>
      <w:r>
        <w:rPr>
          <w:noProof/>
        </w:rPr>
        <w:fldChar w:fldCharType="begin"/>
      </w:r>
      <w:r>
        <w:rPr>
          <w:noProof/>
        </w:rPr>
        <w:instrText xml:space="preserve"> PAGEREF _Toc384363975 \h </w:instrText>
      </w:r>
      <w:r>
        <w:rPr>
          <w:noProof/>
        </w:rPr>
      </w:r>
      <w:r>
        <w:rPr>
          <w:noProof/>
        </w:rPr>
        <w:fldChar w:fldCharType="separate"/>
      </w:r>
      <w:r>
        <w:rPr>
          <w:noProof/>
        </w:rPr>
        <w:t>5</w:t>
      </w:r>
      <w:r>
        <w:rPr>
          <w:noProof/>
        </w:rPr>
        <w:fldChar w:fldCharType="end"/>
      </w:r>
    </w:p>
    <w:p w:rsidR="00785275" w:rsidRDefault="00785275">
      <w:pPr>
        <w:pStyle w:val="Indholdsfortegnelse2"/>
        <w:tabs>
          <w:tab w:val="left" w:pos="960"/>
          <w:tab w:val="right" w:leader="dot" w:pos="9628"/>
        </w:tabs>
        <w:rPr>
          <w:rFonts w:eastAsia="MS Mincho"/>
          <w:noProof/>
          <w:lang w:eastAsia="ja-JP"/>
        </w:rPr>
      </w:pPr>
      <w:r w:rsidRPr="005556BC">
        <w:rPr>
          <w:noProof/>
        </w:rPr>
        <w:t>1.1</w:t>
      </w:r>
      <w:r>
        <w:rPr>
          <w:rFonts w:eastAsia="MS Mincho"/>
          <w:noProof/>
          <w:lang w:eastAsia="ja-JP"/>
        </w:rPr>
        <w:tab/>
      </w:r>
      <w:r w:rsidRPr="005556BC">
        <w:rPr>
          <w:noProof/>
        </w:rPr>
        <w:t>Overgang til ny målbeskrivelse</w:t>
      </w:r>
      <w:r>
        <w:rPr>
          <w:noProof/>
        </w:rPr>
        <w:tab/>
      </w:r>
      <w:r>
        <w:rPr>
          <w:noProof/>
        </w:rPr>
        <w:fldChar w:fldCharType="begin"/>
      </w:r>
      <w:r>
        <w:rPr>
          <w:noProof/>
        </w:rPr>
        <w:instrText xml:space="preserve"> PAGEREF _Toc384363976 \h </w:instrText>
      </w:r>
      <w:r>
        <w:rPr>
          <w:noProof/>
        </w:rPr>
      </w:r>
      <w:r>
        <w:rPr>
          <w:noProof/>
        </w:rPr>
        <w:fldChar w:fldCharType="separate"/>
      </w:r>
      <w:r>
        <w:rPr>
          <w:noProof/>
        </w:rPr>
        <w:t>5</w:t>
      </w:r>
      <w:r>
        <w:rPr>
          <w:noProof/>
        </w:rPr>
        <w:fldChar w:fldCharType="end"/>
      </w:r>
    </w:p>
    <w:p w:rsidR="00785275" w:rsidRDefault="00785275">
      <w:pPr>
        <w:pStyle w:val="Indholdsfortegnelse1"/>
        <w:tabs>
          <w:tab w:val="left" w:pos="480"/>
          <w:tab w:val="right" w:leader="dot" w:pos="9628"/>
        </w:tabs>
        <w:rPr>
          <w:rFonts w:eastAsia="MS Mincho"/>
          <w:noProof/>
          <w:lang w:eastAsia="ja-JP"/>
        </w:rPr>
      </w:pPr>
      <w:r w:rsidRPr="005556BC">
        <w:rPr>
          <w:noProof/>
        </w:rPr>
        <w:t>2</w:t>
      </w:r>
      <w:r>
        <w:rPr>
          <w:rFonts w:eastAsia="MS Mincho"/>
          <w:noProof/>
          <w:lang w:eastAsia="ja-JP"/>
        </w:rPr>
        <w:tab/>
      </w:r>
      <w:r w:rsidRPr="005556BC">
        <w:rPr>
          <w:noProof/>
        </w:rPr>
        <w:t>Den generelle del</w:t>
      </w:r>
      <w:r>
        <w:rPr>
          <w:noProof/>
        </w:rPr>
        <w:tab/>
      </w:r>
      <w:r>
        <w:rPr>
          <w:noProof/>
        </w:rPr>
        <w:fldChar w:fldCharType="begin"/>
      </w:r>
      <w:r>
        <w:rPr>
          <w:noProof/>
        </w:rPr>
        <w:instrText xml:space="preserve"> PAGEREF _Toc384363977 \h </w:instrText>
      </w:r>
      <w:r>
        <w:rPr>
          <w:noProof/>
        </w:rPr>
      </w:r>
      <w:r>
        <w:rPr>
          <w:noProof/>
        </w:rPr>
        <w:fldChar w:fldCharType="separate"/>
      </w:r>
      <w:r>
        <w:rPr>
          <w:noProof/>
        </w:rPr>
        <w:t>5</w:t>
      </w:r>
      <w:r>
        <w:rPr>
          <w:noProof/>
        </w:rPr>
        <w:fldChar w:fldCharType="end"/>
      </w:r>
    </w:p>
    <w:p w:rsidR="00785275" w:rsidRDefault="00785275">
      <w:pPr>
        <w:pStyle w:val="Indholdsfortegnelse1"/>
        <w:tabs>
          <w:tab w:val="left" w:pos="480"/>
          <w:tab w:val="right" w:leader="dot" w:pos="9628"/>
        </w:tabs>
        <w:rPr>
          <w:rFonts w:eastAsia="MS Mincho"/>
          <w:noProof/>
          <w:lang w:eastAsia="ja-JP"/>
        </w:rPr>
      </w:pPr>
      <w:r w:rsidRPr="005556BC">
        <w:rPr>
          <w:noProof/>
        </w:rPr>
        <w:t>3</w:t>
      </w:r>
      <w:r>
        <w:rPr>
          <w:rFonts w:eastAsia="MS Mincho"/>
          <w:noProof/>
          <w:lang w:eastAsia="ja-JP"/>
        </w:rPr>
        <w:tab/>
      </w:r>
      <w:r w:rsidRPr="005556BC">
        <w:rPr>
          <w:noProof/>
        </w:rPr>
        <w:t>Den specialespecifikke del</w:t>
      </w:r>
      <w:r>
        <w:rPr>
          <w:noProof/>
        </w:rPr>
        <w:tab/>
      </w:r>
      <w:r>
        <w:rPr>
          <w:noProof/>
        </w:rPr>
        <w:fldChar w:fldCharType="begin"/>
      </w:r>
      <w:r>
        <w:rPr>
          <w:noProof/>
        </w:rPr>
        <w:instrText xml:space="preserve"> PAGEREF _Toc384363978 \h </w:instrText>
      </w:r>
      <w:r>
        <w:rPr>
          <w:noProof/>
        </w:rPr>
      </w:r>
      <w:r>
        <w:rPr>
          <w:noProof/>
        </w:rPr>
        <w:fldChar w:fldCharType="separate"/>
      </w:r>
      <w:r>
        <w:rPr>
          <w:noProof/>
        </w:rPr>
        <w:t>5</w:t>
      </w:r>
      <w:r>
        <w:rPr>
          <w:noProof/>
        </w:rPr>
        <w:fldChar w:fldCharType="end"/>
      </w:r>
    </w:p>
    <w:p w:rsidR="00785275" w:rsidRDefault="00785275">
      <w:pPr>
        <w:pStyle w:val="Indholdsfortegnelse2"/>
        <w:tabs>
          <w:tab w:val="left" w:pos="960"/>
          <w:tab w:val="right" w:leader="dot" w:pos="9628"/>
        </w:tabs>
        <w:rPr>
          <w:rFonts w:eastAsia="MS Mincho"/>
          <w:noProof/>
          <w:lang w:eastAsia="ja-JP"/>
        </w:rPr>
      </w:pPr>
      <w:r w:rsidRPr="005556BC">
        <w:rPr>
          <w:noProof/>
        </w:rPr>
        <w:t>3.1</w:t>
      </w:r>
      <w:r>
        <w:rPr>
          <w:rFonts w:eastAsia="MS Mincho"/>
          <w:noProof/>
          <w:lang w:eastAsia="ja-JP"/>
        </w:rPr>
        <w:tab/>
      </w:r>
      <w:r w:rsidRPr="005556BC">
        <w:rPr>
          <w:noProof/>
        </w:rPr>
        <w:t>Beskrivelse af specialet</w:t>
      </w:r>
      <w:r>
        <w:rPr>
          <w:noProof/>
        </w:rPr>
        <w:tab/>
      </w:r>
      <w:r>
        <w:rPr>
          <w:noProof/>
        </w:rPr>
        <w:fldChar w:fldCharType="begin"/>
      </w:r>
      <w:r>
        <w:rPr>
          <w:noProof/>
        </w:rPr>
        <w:instrText xml:space="preserve"> PAGEREF _Toc384363979 \h </w:instrText>
      </w:r>
      <w:r>
        <w:rPr>
          <w:noProof/>
        </w:rPr>
      </w:r>
      <w:r>
        <w:rPr>
          <w:noProof/>
        </w:rPr>
        <w:fldChar w:fldCharType="separate"/>
      </w:r>
      <w:r>
        <w:rPr>
          <w:noProof/>
        </w:rPr>
        <w:t>5</w:t>
      </w:r>
      <w:r>
        <w:rPr>
          <w:noProof/>
        </w:rPr>
        <w:fldChar w:fldCharType="end"/>
      </w:r>
    </w:p>
    <w:p w:rsidR="00785275" w:rsidRDefault="00785275">
      <w:pPr>
        <w:pStyle w:val="Indholdsfortegnelse2"/>
        <w:tabs>
          <w:tab w:val="left" w:pos="960"/>
          <w:tab w:val="right" w:leader="dot" w:pos="9628"/>
        </w:tabs>
        <w:rPr>
          <w:rFonts w:eastAsia="MS Mincho"/>
          <w:noProof/>
          <w:lang w:eastAsia="ja-JP"/>
        </w:rPr>
      </w:pPr>
      <w:r w:rsidRPr="005556BC">
        <w:rPr>
          <w:noProof/>
        </w:rPr>
        <w:t>3.2</w:t>
      </w:r>
      <w:r>
        <w:rPr>
          <w:rFonts w:eastAsia="MS Mincho"/>
          <w:noProof/>
          <w:lang w:eastAsia="ja-JP"/>
        </w:rPr>
        <w:tab/>
      </w:r>
      <w:r w:rsidRPr="005556BC">
        <w:rPr>
          <w:noProof/>
        </w:rPr>
        <w:t>Beskrivelse af uddannelsens overordnede forløb</w:t>
      </w:r>
      <w:r>
        <w:rPr>
          <w:noProof/>
        </w:rPr>
        <w:tab/>
      </w:r>
      <w:r>
        <w:rPr>
          <w:noProof/>
        </w:rPr>
        <w:fldChar w:fldCharType="begin"/>
      </w:r>
      <w:r>
        <w:rPr>
          <w:noProof/>
        </w:rPr>
        <w:instrText xml:space="preserve"> PAGEREF _Toc384363980 \h </w:instrText>
      </w:r>
      <w:r>
        <w:rPr>
          <w:noProof/>
        </w:rPr>
      </w:r>
      <w:r>
        <w:rPr>
          <w:noProof/>
        </w:rPr>
        <w:fldChar w:fldCharType="separate"/>
      </w:r>
      <w:r>
        <w:rPr>
          <w:noProof/>
        </w:rPr>
        <w:t>7</w:t>
      </w:r>
      <w:r>
        <w:rPr>
          <w:noProof/>
        </w:rPr>
        <w:fldChar w:fldCharType="end"/>
      </w:r>
    </w:p>
    <w:p w:rsidR="00785275" w:rsidRDefault="00785275">
      <w:pPr>
        <w:pStyle w:val="Indholdsfortegnelse2"/>
        <w:tabs>
          <w:tab w:val="left" w:pos="960"/>
          <w:tab w:val="right" w:leader="dot" w:pos="9628"/>
        </w:tabs>
        <w:rPr>
          <w:rFonts w:eastAsia="MS Mincho"/>
          <w:noProof/>
          <w:lang w:eastAsia="ja-JP"/>
        </w:rPr>
      </w:pPr>
      <w:r w:rsidRPr="005556BC">
        <w:rPr>
          <w:noProof/>
        </w:rPr>
        <w:t>3.3</w:t>
      </w:r>
      <w:r>
        <w:rPr>
          <w:rFonts w:eastAsia="MS Mincho"/>
          <w:noProof/>
          <w:lang w:eastAsia="ja-JP"/>
        </w:rPr>
        <w:tab/>
      </w:r>
      <w:r w:rsidRPr="005556BC">
        <w:rPr>
          <w:noProof/>
        </w:rPr>
        <w:t>Introduktionsuddannelse</w:t>
      </w:r>
      <w:r>
        <w:rPr>
          <w:noProof/>
        </w:rPr>
        <w:tab/>
      </w:r>
      <w:r>
        <w:rPr>
          <w:noProof/>
        </w:rPr>
        <w:fldChar w:fldCharType="begin"/>
      </w:r>
      <w:r>
        <w:rPr>
          <w:noProof/>
        </w:rPr>
        <w:instrText xml:space="preserve"> PAGEREF _Toc384363981 \h </w:instrText>
      </w:r>
      <w:r>
        <w:rPr>
          <w:noProof/>
        </w:rPr>
      </w:r>
      <w:r>
        <w:rPr>
          <w:noProof/>
        </w:rPr>
        <w:fldChar w:fldCharType="separate"/>
      </w:r>
      <w:r>
        <w:rPr>
          <w:noProof/>
        </w:rPr>
        <w:t>9</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3.3.1</w:t>
      </w:r>
      <w:r>
        <w:rPr>
          <w:rFonts w:eastAsia="MS Mincho"/>
          <w:noProof/>
          <w:lang w:eastAsia="ja-JP"/>
        </w:rPr>
        <w:tab/>
      </w:r>
      <w:r w:rsidRPr="005556BC">
        <w:rPr>
          <w:noProof/>
        </w:rPr>
        <w:t>Kompetencer</w:t>
      </w:r>
      <w:r>
        <w:rPr>
          <w:noProof/>
        </w:rPr>
        <w:tab/>
      </w:r>
      <w:r>
        <w:rPr>
          <w:noProof/>
        </w:rPr>
        <w:fldChar w:fldCharType="begin"/>
      </w:r>
      <w:r>
        <w:rPr>
          <w:noProof/>
        </w:rPr>
        <w:instrText xml:space="preserve"> PAGEREF _Toc384363982 \h </w:instrText>
      </w:r>
      <w:r>
        <w:rPr>
          <w:noProof/>
        </w:rPr>
      </w:r>
      <w:r>
        <w:rPr>
          <w:noProof/>
        </w:rPr>
        <w:fldChar w:fldCharType="separate"/>
      </w:r>
      <w:r>
        <w:rPr>
          <w:noProof/>
        </w:rPr>
        <w:t>9</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3.3.2</w:t>
      </w:r>
      <w:r>
        <w:rPr>
          <w:rFonts w:eastAsia="MS Mincho"/>
          <w:noProof/>
          <w:lang w:eastAsia="ja-JP"/>
        </w:rPr>
        <w:tab/>
      </w:r>
      <w:r w:rsidRPr="005556BC">
        <w:rPr>
          <w:noProof/>
        </w:rPr>
        <w:t>Læringsstrategier og metoder til kompetencevurdering</w:t>
      </w:r>
      <w:r>
        <w:rPr>
          <w:noProof/>
        </w:rPr>
        <w:tab/>
      </w:r>
      <w:r>
        <w:rPr>
          <w:noProof/>
        </w:rPr>
        <w:fldChar w:fldCharType="begin"/>
      </w:r>
      <w:r>
        <w:rPr>
          <w:noProof/>
        </w:rPr>
        <w:instrText xml:space="preserve"> PAGEREF _Toc384363983 \h </w:instrText>
      </w:r>
      <w:r>
        <w:rPr>
          <w:noProof/>
        </w:rPr>
      </w:r>
      <w:r>
        <w:rPr>
          <w:noProof/>
        </w:rPr>
        <w:fldChar w:fldCharType="separate"/>
      </w:r>
      <w:r>
        <w:rPr>
          <w:noProof/>
        </w:rPr>
        <w:t>9</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lang w:val="sv-SE"/>
        </w:rPr>
        <w:t>3.3.3</w:t>
      </w:r>
      <w:r>
        <w:rPr>
          <w:rFonts w:eastAsia="MS Mincho"/>
          <w:noProof/>
          <w:lang w:eastAsia="ja-JP"/>
        </w:rPr>
        <w:tab/>
      </w:r>
      <w:r w:rsidRPr="005556BC">
        <w:rPr>
          <w:noProof/>
          <w:lang w:val="sv-SE"/>
        </w:rPr>
        <w:t>Liste med specialets obligatoriske kompetencer</w:t>
      </w:r>
      <w:r>
        <w:rPr>
          <w:noProof/>
        </w:rPr>
        <w:tab/>
      </w:r>
      <w:r>
        <w:rPr>
          <w:noProof/>
        </w:rPr>
        <w:fldChar w:fldCharType="begin"/>
      </w:r>
      <w:r>
        <w:rPr>
          <w:noProof/>
        </w:rPr>
        <w:instrText xml:space="preserve"> PAGEREF _Toc384363984 \h </w:instrText>
      </w:r>
      <w:r>
        <w:rPr>
          <w:noProof/>
        </w:rPr>
      </w:r>
      <w:r>
        <w:rPr>
          <w:noProof/>
        </w:rPr>
        <w:fldChar w:fldCharType="separate"/>
      </w:r>
      <w:r>
        <w:rPr>
          <w:noProof/>
        </w:rPr>
        <w:t>9</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3.3.4</w:t>
      </w:r>
      <w:r>
        <w:rPr>
          <w:rFonts w:eastAsia="MS Mincho"/>
          <w:noProof/>
          <w:lang w:eastAsia="ja-JP"/>
        </w:rPr>
        <w:tab/>
      </w:r>
      <w:r w:rsidRPr="005556BC">
        <w:rPr>
          <w:noProof/>
        </w:rPr>
        <w:t>Kurser</w:t>
      </w:r>
      <w:r>
        <w:rPr>
          <w:noProof/>
        </w:rPr>
        <w:tab/>
      </w:r>
      <w:r>
        <w:rPr>
          <w:noProof/>
        </w:rPr>
        <w:fldChar w:fldCharType="begin"/>
      </w:r>
      <w:r>
        <w:rPr>
          <w:noProof/>
        </w:rPr>
        <w:instrText xml:space="preserve"> PAGEREF _Toc384363985 \h </w:instrText>
      </w:r>
      <w:r>
        <w:rPr>
          <w:noProof/>
        </w:rPr>
      </w:r>
      <w:r>
        <w:rPr>
          <w:noProof/>
        </w:rPr>
        <w:fldChar w:fldCharType="separate"/>
      </w:r>
      <w:r>
        <w:rPr>
          <w:noProof/>
        </w:rPr>
        <w:t>14</w:t>
      </w:r>
      <w:r>
        <w:rPr>
          <w:noProof/>
        </w:rPr>
        <w:fldChar w:fldCharType="end"/>
      </w:r>
    </w:p>
    <w:p w:rsidR="00785275" w:rsidRDefault="00785275">
      <w:pPr>
        <w:pStyle w:val="Indholdsfortegnelse2"/>
        <w:tabs>
          <w:tab w:val="left" w:pos="960"/>
          <w:tab w:val="right" w:leader="dot" w:pos="9628"/>
        </w:tabs>
        <w:rPr>
          <w:rFonts w:eastAsia="MS Mincho"/>
          <w:noProof/>
          <w:lang w:eastAsia="ja-JP"/>
        </w:rPr>
      </w:pPr>
      <w:r w:rsidRPr="005556BC">
        <w:rPr>
          <w:noProof/>
        </w:rPr>
        <w:t>3.4</w:t>
      </w:r>
      <w:r>
        <w:rPr>
          <w:rFonts w:eastAsia="MS Mincho"/>
          <w:noProof/>
          <w:lang w:eastAsia="ja-JP"/>
        </w:rPr>
        <w:tab/>
      </w:r>
      <w:r w:rsidRPr="005556BC">
        <w:rPr>
          <w:noProof/>
        </w:rPr>
        <w:t>Hoveduddannelsen</w:t>
      </w:r>
      <w:r>
        <w:rPr>
          <w:noProof/>
        </w:rPr>
        <w:tab/>
      </w:r>
      <w:r>
        <w:rPr>
          <w:noProof/>
        </w:rPr>
        <w:fldChar w:fldCharType="begin"/>
      </w:r>
      <w:r>
        <w:rPr>
          <w:noProof/>
        </w:rPr>
        <w:instrText xml:space="preserve"> PAGEREF _Toc384363986 \h </w:instrText>
      </w:r>
      <w:r>
        <w:rPr>
          <w:noProof/>
        </w:rPr>
      </w:r>
      <w:r>
        <w:rPr>
          <w:noProof/>
        </w:rPr>
        <w:fldChar w:fldCharType="separate"/>
      </w:r>
      <w:r>
        <w:rPr>
          <w:noProof/>
        </w:rPr>
        <w:t>14</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3.4.1</w:t>
      </w:r>
      <w:r>
        <w:rPr>
          <w:rFonts w:eastAsia="MS Mincho"/>
          <w:noProof/>
          <w:lang w:eastAsia="ja-JP"/>
        </w:rPr>
        <w:tab/>
      </w:r>
      <w:r w:rsidRPr="005556BC">
        <w:rPr>
          <w:noProof/>
        </w:rPr>
        <w:t>Kompetencer</w:t>
      </w:r>
      <w:r>
        <w:rPr>
          <w:noProof/>
        </w:rPr>
        <w:tab/>
      </w:r>
      <w:r>
        <w:rPr>
          <w:noProof/>
        </w:rPr>
        <w:fldChar w:fldCharType="begin"/>
      </w:r>
      <w:r>
        <w:rPr>
          <w:noProof/>
        </w:rPr>
        <w:instrText xml:space="preserve"> PAGEREF _Toc384363987 \h </w:instrText>
      </w:r>
      <w:r>
        <w:rPr>
          <w:noProof/>
        </w:rPr>
      </w:r>
      <w:r>
        <w:rPr>
          <w:noProof/>
        </w:rPr>
        <w:fldChar w:fldCharType="separate"/>
      </w:r>
      <w:r>
        <w:rPr>
          <w:noProof/>
        </w:rPr>
        <w:t>14</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3.4.2</w:t>
      </w:r>
      <w:r>
        <w:rPr>
          <w:rFonts w:eastAsia="MS Mincho"/>
          <w:noProof/>
          <w:lang w:eastAsia="ja-JP"/>
        </w:rPr>
        <w:tab/>
      </w:r>
      <w:r w:rsidRPr="005556BC">
        <w:rPr>
          <w:noProof/>
        </w:rPr>
        <w:t>Læringsstrategier og metoder til kompetencevurdering</w:t>
      </w:r>
      <w:r>
        <w:rPr>
          <w:noProof/>
        </w:rPr>
        <w:tab/>
      </w:r>
      <w:r>
        <w:rPr>
          <w:noProof/>
        </w:rPr>
        <w:fldChar w:fldCharType="begin"/>
      </w:r>
      <w:r>
        <w:rPr>
          <w:noProof/>
        </w:rPr>
        <w:instrText xml:space="preserve"> PAGEREF _Toc384363988 \h </w:instrText>
      </w:r>
      <w:r>
        <w:rPr>
          <w:noProof/>
        </w:rPr>
      </w:r>
      <w:r>
        <w:rPr>
          <w:noProof/>
        </w:rPr>
        <w:fldChar w:fldCharType="separate"/>
      </w:r>
      <w:r>
        <w:rPr>
          <w:noProof/>
        </w:rPr>
        <w:t>14</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lang w:val="sv-SE"/>
        </w:rPr>
        <w:t>3.4.3</w:t>
      </w:r>
      <w:r>
        <w:rPr>
          <w:rFonts w:eastAsia="MS Mincho"/>
          <w:noProof/>
          <w:lang w:eastAsia="ja-JP"/>
        </w:rPr>
        <w:tab/>
      </w:r>
      <w:r w:rsidRPr="005556BC">
        <w:rPr>
          <w:noProof/>
        </w:rPr>
        <w:t>Liste</w:t>
      </w:r>
      <w:r w:rsidRPr="005556BC">
        <w:rPr>
          <w:noProof/>
          <w:lang w:val="sv-SE"/>
        </w:rPr>
        <w:t xml:space="preserve"> med specialets obligatoriske kompetencer</w:t>
      </w:r>
      <w:r>
        <w:rPr>
          <w:noProof/>
        </w:rPr>
        <w:tab/>
      </w:r>
      <w:r>
        <w:rPr>
          <w:noProof/>
        </w:rPr>
        <w:fldChar w:fldCharType="begin"/>
      </w:r>
      <w:r>
        <w:rPr>
          <w:noProof/>
        </w:rPr>
        <w:instrText xml:space="preserve"> PAGEREF _Toc384363989 \h </w:instrText>
      </w:r>
      <w:r>
        <w:rPr>
          <w:noProof/>
        </w:rPr>
      </w:r>
      <w:r>
        <w:rPr>
          <w:noProof/>
        </w:rPr>
        <w:fldChar w:fldCharType="separate"/>
      </w:r>
      <w:r>
        <w:rPr>
          <w:noProof/>
        </w:rPr>
        <w:t>14</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lang w:val="sv-SE"/>
        </w:rPr>
        <w:t>3.4.4</w:t>
      </w:r>
      <w:r>
        <w:rPr>
          <w:rFonts w:eastAsia="MS Mincho"/>
          <w:noProof/>
          <w:lang w:eastAsia="ja-JP"/>
        </w:rPr>
        <w:tab/>
      </w:r>
      <w:r w:rsidRPr="005556BC">
        <w:rPr>
          <w:noProof/>
          <w:lang w:val="sv-SE"/>
        </w:rPr>
        <w:t xml:space="preserve">Anden </w:t>
      </w:r>
      <w:r w:rsidRPr="005556BC">
        <w:rPr>
          <w:noProof/>
        </w:rPr>
        <w:t>klinisk</w:t>
      </w:r>
      <w:r w:rsidRPr="005556BC">
        <w:rPr>
          <w:noProof/>
          <w:lang w:val="sv-SE"/>
        </w:rPr>
        <w:t xml:space="preserve"> uddannelse</w:t>
      </w:r>
      <w:r>
        <w:rPr>
          <w:noProof/>
        </w:rPr>
        <w:tab/>
      </w:r>
      <w:r>
        <w:rPr>
          <w:noProof/>
        </w:rPr>
        <w:fldChar w:fldCharType="begin"/>
      </w:r>
      <w:r>
        <w:rPr>
          <w:noProof/>
        </w:rPr>
        <w:instrText xml:space="preserve"> PAGEREF _Toc384363990 \h </w:instrText>
      </w:r>
      <w:r>
        <w:rPr>
          <w:noProof/>
        </w:rPr>
      </w:r>
      <w:r>
        <w:rPr>
          <w:noProof/>
        </w:rPr>
        <w:fldChar w:fldCharType="separate"/>
      </w:r>
      <w:r>
        <w:rPr>
          <w:noProof/>
        </w:rPr>
        <w:t>15</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lang w:val="sv-SE"/>
        </w:rPr>
        <w:t>3.4.5</w:t>
      </w:r>
      <w:r>
        <w:rPr>
          <w:rFonts w:eastAsia="MS Mincho"/>
          <w:noProof/>
          <w:lang w:eastAsia="ja-JP"/>
        </w:rPr>
        <w:tab/>
      </w:r>
      <w:r w:rsidRPr="005556BC">
        <w:rPr>
          <w:noProof/>
          <w:lang w:val="sv-SE"/>
        </w:rPr>
        <w:t>Klinisk arbejdsmedicin</w:t>
      </w:r>
      <w:r>
        <w:rPr>
          <w:noProof/>
        </w:rPr>
        <w:tab/>
      </w:r>
      <w:r>
        <w:rPr>
          <w:noProof/>
        </w:rPr>
        <w:fldChar w:fldCharType="begin"/>
      </w:r>
      <w:r>
        <w:rPr>
          <w:noProof/>
        </w:rPr>
        <w:instrText xml:space="preserve"> PAGEREF _Toc384363991 \h </w:instrText>
      </w:r>
      <w:r>
        <w:rPr>
          <w:noProof/>
        </w:rPr>
      </w:r>
      <w:r>
        <w:rPr>
          <w:noProof/>
        </w:rPr>
        <w:fldChar w:fldCharType="separate"/>
      </w:r>
      <w:r>
        <w:rPr>
          <w:noProof/>
        </w:rPr>
        <w:t>23</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3.4.6</w:t>
      </w:r>
      <w:r>
        <w:rPr>
          <w:rFonts w:eastAsia="MS Mincho"/>
          <w:noProof/>
          <w:lang w:eastAsia="ja-JP"/>
        </w:rPr>
        <w:tab/>
      </w:r>
      <w:r w:rsidRPr="005556BC">
        <w:rPr>
          <w:noProof/>
        </w:rPr>
        <w:t>Eksponeringsbeskrivelse og vurdering</w:t>
      </w:r>
      <w:r>
        <w:rPr>
          <w:noProof/>
        </w:rPr>
        <w:tab/>
      </w:r>
      <w:r>
        <w:rPr>
          <w:noProof/>
        </w:rPr>
        <w:fldChar w:fldCharType="begin"/>
      </w:r>
      <w:r>
        <w:rPr>
          <w:noProof/>
        </w:rPr>
        <w:instrText xml:space="preserve"> PAGEREF _Toc384363992 \h </w:instrText>
      </w:r>
      <w:r>
        <w:rPr>
          <w:noProof/>
        </w:rPr>
      </w:r>
      <w:r>
        <w:rPr>
          <w:noProof/>
        </w:rPr>
        <w:fldChar w:fldCharType="separate"/>
      </w:r>
      <w:r>
        <w:rPr>
          <w:noProof/>
        </w:rPr>
        <w:t>29</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3.4.7</w:t>
      </w:r>
      <w:r>
        <w:rPr>
          <w:rFonts w:eastAsia="MS Mincho"/>
          <w:noProof/>
          <w:lang w:eastAsia="ja-JP"/>
        </w:rPr>
        <w:tab/>
      </w:r>
      <w:r w:rsidRPr="005556BC">
        <w:rPr>
          <w:noProof/>
        </w:rPr>
        <w:t>Kendskab til Arbejdstilsynet og arbejdsplads/branchekendskab</w:t>
      </w:r>
      <w:r>
        <w:rPr>
          <w:noProof/>
        </w:rPr>
        <w:tab/>
      </w:r>
      <w:r>
        <w:rPr>
          <w:noProof/>
        </w:rPr>
        <w:fldChar w:fldCharType="begin"/>
      </w:r>
      <w:r>
        <w:rPr>
          <w:noProof/>
        </w:rPr>
        <w:instrText xml:space="preserve"> PAGEREF _Toc384363993 \h </w:instrText>
      </w:r>
      <w:r>
        <w:rPr>
          <w:noProof/>
        </w:rPr>
      </w:r>
      <w:r>
        <w:rPr>
          <w:noProof/>
        </w:rPr>
        <w:fldChar w:fldCharType="separate"/>
      </w:r>
      <w:r>
        <w:rPr>
          <w:noProof/>
        </w:rPr>
        <w:t>32</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3.4.8</w:t>
      </w:r>
      <w:r>
        <w:rPr>
          <w:rFonts w:eastAsia="MS Mincho"/>
          <w:noProof/>
          <w:lang w:eastAsia="ja-JP"/>
        </w:rPr>
        <w:tab/>
      </w:r>
      <w:r w:rsidRPr="005556BC">
        <w:rPr>
          <w:noProof/>
        </w:rPr>
        <w:t>Årsags- og risikovurdering</w:t>
      </w:r>
      <w:r>
        <w:rPr>
          <w:noProof/>
        </w:rPr>
        <w:tab/>
      </w:r>
      <w:r>
        <w:rPr>
          <w:noProof/>
        </w:rPr>
        <w:fldChar w:fldCharType="begin"/>
      </w:r>
      <w:r>
        <w:rPr>
          <w:noProof/>
        </w:rPr>
        <w:instrText xml:space="preserve"> PAGEREF _Toc384363994 \h </w:instrText>
      </w:r>
      <w:r>
        <w:rPr>
          <w:noProof/>
        </w:rPr>
      </w:r>
      <w:r>
        <w:rPr>
          <w:noProof/>
        </w:rPr>
        <w:fldChar w:fldCharType="separate"/>
      </w:r>
      <w:r>
        <w:rPr>
          <w:noProof/>
        </w:rPr>
        <w:t>33</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3.4.9</w:t>
      </w:r>
      <w:r>
        <w:rPr>
          <w:rFonts w:eastAsia="MS Mincho"/>
          <w:noProof/>
          <w:lang w:eastAsia="ja-JP"/>
        </w:rPr>
        <w:tab/>
      </w:r>
      <w:r w:rsidRPr="005556BC">
        <w:rPr>
          <w:noProof/>
        </w:rPr>
        <w:t>Formidling og undervisning</w:t>
      </w:r>
      <w:r>
        <w:rPr>
          <w:noProof/>
        </w:rPr>
        <w:tab/>
      </w:r>
      <w:r>
        <w:rPr>
          <w:noProof/>
        </w:rPr>
        <w:fldChar w:fldCharType="begin"/>
      </w:r>
      <w:r>
        <w:rPr>
          <w:noProof/>
        </w:rPr>
        <w:instrText xml:space="preserve"> PAGEREF _Toc384363995 \h </w:instrText>
      </w:r>
      <w:r>
        <w:rPr>
          <w:noProof/>
        </w:rPr>
      </w:r>
      <w:r>
        <w:rPr>
          <w:noProof/>
        </w:rPr>
        <w:fldChar w:fldCharType="separate"/>
      </w:r>
      <w:r>
        <w:rPr>
          <w:noProof/>
        </w:rPr>
        <w:t>35</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3.4.10</w:t>
      </w:r>
      <w:r>
        <w:rPr>
          <w:rFonts w:eastAsia="MS Mincho"/>
          <w:noProof/>
          <w:lang w:eastAsia="ja-JP"/>
        </w:rPr>
        <w:tab/>
      </w:r>
      <w:r w:rsidRPr="005556BC">
        <w:rPr>
          <w:noProof/>
        </w:rPr>
        <w:t>Obligatorisk forskningstræning</w:t>
      </w:r>
      <w:r>
        <w:rPr>
          <w:noProof/>
        </w:rPr>
        <w:tab/>
      </w:r>
      <w:r>
        <w:rPr>
          <w:noProof/>
        </w:rPr>
        <w:fldChar w:fldCharType="begin"/>
      </w:r>
      <w:r>
        <w:rPr>
          <w:noProof/>
        </w:rPr>
        <w:instrText xml:space="preserve"> PAGEREF _Toc384363996 \h </w:instrText>
      </w:r>
      <w:r>
        <w:rPr>
          <w:noProof/>
        </w:rPr>
      </w:r>
      <w:r>
        <w:rPr>
          <w:noProof/>
        </w:rPr>
        <w:fldChar w:fldCharType="separate"/>
      </w:r>
      <w:r>
        <w:rPr>
          <w:noProof/>
        </w:rPr>
        <w:t>36</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3.4.11</w:t>
      </w:r>
      <w:r>
        <w:rPr>
          <w:rFonts w:eastAsia="MS Mincho"/>
          <w:noProof/>
          <w:lang w:eastAsia="ja-JP"/>
        </w:rPr>
        <w:tab/>
      </w:r>
      <w:r w:rsidRPr="005556BC">
        <w:rPr>
          <w:noProof/>
        </w:rPr>
        <w:t>Gennemførsel af forsknings- og udviklingsopgaver</w:t>
      </w:r>
      <w:r>
        <w:rPr>
          <w:noProof/>
        </w:rPr>
        <w:tab/>
      </w:r>
      <w:r>
        <w:rPr>
          <w:noProof/>
        </w:rPr>
        <w:fldChar w:fldCharType="begin"/>
      </w:r>
      <w:r>
        <w:rPr>
          <w:noProof/>
        </w:rPr>
        <w:instrText xml:space="preserve"> PAGEREF _Toc384363997 \h </w:instrText>
      </w:r>
      <w:r>
        <w:rPr>
          <w:noProof/>
        </w:rPr>
      </w:r>
      <w:r>
        <w:rPr>
          <w:noProof/>
        </w:rPr>
        <w:fldChar w:fldCharType="separate"/>
      </w:r>
      <w:r>
        <w:rPr>
          <w:noProof/>
        </w:rPr>
        <w:t>36</w:t>
      </w:r>
      <w:r>
        <w:rPr>
          <w:noProof/>
        </w:rPr>
        <w:fldChar w:fldCharType="end"/>
      </w:r>
    </w:p>
    <w:p w:rsidR="00785275" w:rsidRDefault="00785275">
      <w:pPr>
        <w:pStyle w:val="Indholdsfortegnelse3"/>
        <w:tabs>
          <w:tab w:val="left" w:pos="1440"/>
          <w:tab w:val="right" w:leader="dot" w:pos="9628"/>
        </w:tabs>
        <w:rPr>
          <w:rFonts w:eastAsia="MS Mincho"/>
          <w:noProof/>
          <w:lang w:eastAsia="ja-JP"/>
        </w:rPr>
      </w:pPr>
      <w:r w:rsidRPr="005556BC">
        <w:rPr>
          <w:noProof/>
          <w:color w:val="000000"/>
        </w:rPr>
        <w:t>3.4.12</w:t>
      </w:r>
      <w:r>
        <w:rPr>
          <w:rFonts w:eastAsia="MS Mincho"/>
          <w:noProof/>
          <w:lang w:eastAsia="ja-JP"/>
        </w:rPr>
        <w:tab/>
      </w:r>
      <w:r w:rsidRPr="005556BC">
        <w:rPr>
          <w:noProof/>
        </w:rPr>
        <w:t>Obligatoriske specialespecifikke kurser</w:t>
      </w:r>
      <w:r>
        <w:rPr>
          <w:noProof/>
        </w:rPr>
        <w:tab/>
      </w:r>
      <w:r>
        <w:rPr>
          <w:noProof/>
        </w:rPr>
        <w:fldChar w:fldCharType="begin"/>
      </w:r>
      <w:r>
        <w:rPr>
          <w:noProof/>
        </w:rPr>
        <w:instrText xml:space="preserve"> PAGEREF _Toc384363998 \h </w:instrText>
      </w:r>
      <w:r>
        <w:rPr>
          <w:noProof/>
        </w:rPr>
      </w:r>
      <w:r>
        <w:rPr>
          <w:noProof/>
        </w:rPr>
        <w:fldChar w:fldCharType="separate"/>
      </w:r>
      <w:r>
        <w:rPr>
          <w:noProof/>
        </w:rPr>
        <w:t>38</w:t>
      </w:r>
      <w:r>
        <w:rPr>
          <w:noProof/>
        </w:rPr>
        <w:fldChar w:fldCharType="end"/>
      </w:r>
    </w:p>
    <w:p w:rsidR="00785275" w:rsidRDefault="00785275">
      <w:pPr>
        <w:pStyle w:val="Indholdsfortegnelse1"/>
        <w:tabs>
          <w:tab w:val="left" w:pos="480"/>
          <w:tab w:val="right" w:leader="dot" w:pos="9628"/>
        </w:tabs>
        <w:rPr>
          <w:rFonts w:eastAsia="MS Mincho"/>
          <w:noProof/>
          <w:lang w:eastAsia="ja-JP"/>
        </w:rPr>
      </w:pPr>
      <w:r w:rsidRPr="005556BC">
        <w:rPr>
          <w:noProof/>
        </w:rPr>
        <w:t>4</w:t>
      </w:r>
      <w:r>
        <w:rPr>
          <w:rFonts w:eastAsia="MS Mincho"/>
          <w:noProof/>
          <w:lang w:eastAsia="ja-JP"/>
        </w:rPr>
        <w:tab/>
      </w:r>
      <w:r w:rsidRPr="005556BC">
        <w:rPr>
          <w:noProof/>
        </w:rPr>
        <w:t>Logbog</w:t>
      </w:r>
      <w:r>
        <w:rPr>
          <w:noProof/>
        </w:rPr>
        <w:tab/>
      </w:r>
      <w:r>
        <w:rPr>
          <w:noProof/>
        </w:rPr>
        <w:fldChar w:fldCharType="begin"/>
      </w:r>
      <w:r>
        <w:rPr>
          <w:noProof/>
        </w:rPr>
        <w:instrText xml:space="preserve"> PAGEREF _Toc384363999 \h </w:instrText>
      </w:r>
      <w:r>
        <w:rPr>
          <w:noProof/>
        </w:rPr>
      </w:r>
      <w:r>
        <w:rPr>
          <w:noProof/>
        </w:rPr>
        <w:fldChar w:fldCharType="separate"/>
      </w:r>
      <w:r>
        <w:rPr>
          <w:noProof/>
        </w:rPr>
        <w:t>40</w:t>
      </w:r>
      <w:r>
        <w:rPr>
          <w:noProof/>
        </w:rPr>
        <w:fldChar w:fldCharType="end"/>
      </w:r>
    </w:p>
    <w:p w:rsidR="00785275" w:rsidRDefault="00785275">
      <w:pPr>
        <w:pStyle w:val="Indholdsfortegnelse2"/>
        <w:tabs>
          <w:tab w:val="right" w:leader="dot" w:pos="9628"/>
        </w:tabs>
        <w:rPr>
          <w:rFonts w:eastAsia="MS Mincho"/>
          <w:noProof/>
          <w:lang w:eastAsia="ja-JP"/>
        </w:rPr>
      </w:pPr>
      <w:r w:rsidRPr="005556BC">
        <w:rPr>
          <w:noProof/>
        </w:rPr>
        <w:t>4.1 Logbog for introduktionsuddannelsen</w:t>
      </w:r>
      <w:r>
        <w:rPr>
          <w:noProof/>
        </w:rPr>
        <w:tab/>
      </w:r>
      <w:r>
        <w:rPr>
          <w:noProof/>
        </w:rPr>
        <w:fldChar w:fldCharType="begin"/>
      </w:r>
      <w:r>
        <w:rPr>
          <w:noProof/>
        </w:rPr>
        <w:instrText xml:space="preserve"> PAGEREF _Toc384364000 \h </w:instrText>
      </w:r>
      <w:r>
        <w:rPr>
          <w:noProof/>
        </w:rPr>
      </w:r>
      <w:r>
        <w:rPr>
          <w:noProof/>
        </w:rPr>
        <w:fldChar w:fldCharType="separate"/>
      </w:r>
      <w:r>
        <w:rPr>
          <w:noProof/>
        </w:rPr>
        <w:t>40</w:t>
      </w:r>
      <w:r>
        <w:rPr>
          <w:noProof/>
        </w:rPr>
        <w:fldChar w:fldCharType="end"/>
      </w:r>
    </w:p>
    <w:p w:rsidR="00785275" w:rsidRDefault="00785275">
      <w:pPr>
        <w:pStyle w:val="Indholdsfortegnelse3"/>
        <w:tabs>
          <w:tab w:val="right" w:leader="dot" w:pos="9628"/>
        </w:tabs>
        <w:rPr>
          <w:rFonts w:eastAsia="MS Mincho"/>
          <w:noProof/>
          <w:lang w:eastAsia="ja-JP"/>
        </w:rPr>
      </w:pPr>
      <w:r>
        <w:rPr>
          <w:noProof/>
        </w:rPr>
        <w:t>4.1.1 Obligatoriske kompetencer</w:t>
      </w:r>
      <w:r>
        <w:rPr>
          <w:noProof/>
        </w:rPr>
        <w:tab/>
      </w:r>
      <w:r>
        <w:rPr>
          <w:noProof/>
        </w:rPr>
        <w:fldChar w:fldCharType="begin"/>
      </w:r>
      <w:r>
        <w:rPr>
          <w:noProof/>
        </w:rPr>
        <w:instrText xml:space="preserve"> PAGEREF _Toc384364001 \h </w:instrText>
      </w:r>
      <w:r>
        <w:rPr>
          <w:noProof/>
        </w:rPr>
      </w:r>
      <w:r>
        <w:rPr>
          <w:noProof/>
        </w:rPr>
        <w:fldChar w:fldCharType="separate"/>
      </w:r>
      <w:r>
        <w:rPr>
          <w:noProof/>
        </w:rPr>
        <w:t>40</w:t>
      </w:r>
      <w:r>
        <w:rPr>
          <w:noProof/>
        </w:rPr>
        <w:fldChar w:fldCharType="end"/>
      </w:r>
    </w:p>
    <w:p w:rsidR="00785275" w:rsidRDefault="00785275">
      <w:pPr>
        <w:pStyle w:val="Indholdsfortegnelse3"/>
        <w:tabs>
          <w:tab w:val="right" w:leader="dot" w:pos="9628"/>
        </w:tabs>
        <w:rPr>
          <w:rFonts w:eastAsia="MS Mincho"/>
          <w:noProof/>
          <w:lang w:eastAsia="ja-JP"/>
        </w:rPr>
      </w:pPr>
      <w:r w:rsidRPr="005556BC">
        <w:rPr>
          <w:noProof/>
        </w:rPr>
        <w:t>4.1.2 Obligatoriske kurser</w:t>
      </w:r>
      <w:r>
        <w:rPr>
          <w:noProof/>
        </w:rPr>
        <w:tab/>
      </w:r>
      <w:r>
        <w:rPr>
          <w:noProof/>
        </w:rPr>
        <w:fldChar w:fldCharType="begin"/>
      </w:r>
      <w:r>
        <w:rPr>
          <w:noProof/>
        </w:rPr>
        <w:instrText xml:space="preserve"> PAGEREF _Toc384364002 \h </w:instrText>
      </w:r>
      <w:r>
        <w:rPr>
          <w:noProof/>
        </w:rPr>
      </w:r>
      <w:r>
        <w:rPr>
          <w:noProof/>
        </w:rPr>
        <w:fldChar w:fldCharType="separate"/>
      </w:r>
      <w:r>
        <w:rPr>
          <w:noProof/>
        </w:rPr>
        <w:t>46</w:t>
      </w:r>
      <w:r>
        <w:rPr>
          <w:noProof/>
        </w:rPr>
        <w:fldChar w:fldCharType="end"/>
      </w:r>
    </w:p>
    <w:p w:rsidR="00785275" w:rsidRDefault="00785275">
      <w:pPr>
        <w:pStyle w:val="Indholdsfortegnelse3"/>
        <w:tabs>
          <w:tab w:val="right" w:leader="dot" w:pos="9628"/>
        </w:tabs>
        <w:rPr>
          <w:rFonts w:eastAsia="MS Mincho"/>
          <w:noProof/>
          <w:lang w:eastAsia="ja-JP"/>
        </w:rPr>
      </w:pPr>
      <w:r w:rsidRPr="005556BC">
        <w:rPr>
          <w:noProof/>
        </w:rPr>
        <w:t>4.1.3 Attestation for godkendte ansættelser</w:t>
      </w:r>
      <w:r>
        <w:rPr>
          <w:noProof/>
        </w:rPr>
        <w:tab/>
      </w:r>
      <w:r>
        <w:rPr>
          <w:noProof/>
        </w:rPr>
        <w:fldChar w:fldCharType="begin"/>
      </w:r>
      <w:r>
        <w:rPr>
          <w:noProof/>
        </w:rPr>
        <w:instrText xml:space="preserve"> PAGEREF _Toc384364003 \h </w:instrText>
      </w:r>
      <w:r>
        <w:rPr>
          <w:noProof/>
        </w:rPr>
      </w:r>
      <w:r>
        <w:rPr>
          <w:noProof/>
        </w:rPr>
        <w:fldChar w:fldCharType="separate"/>
      </w:r>
      <w:r>
        <w:rPr>
          <w:noProof/>
        </w:rPr>
        <w:t>46</w:t>
      </w:r>
      <w:r>
        <w:rPr>
          <w:noProof/>
        </w:rPr>
        <w:fldChar w:fldCharType="end"/>
      </w:r>
    </w:p>
    <w:p w:rsidR="00785275" w:rsidRDefault="00785275">
      <w:pPr>
        <w:pStyle w:val="Indholdsfortegnelse2"/>
        <w:tabs>
          <w:tab w:val="right" w:leader="dot" w:pos="9628"/>
        </w:tabs>
        <w:rPr>
          <w:rFonts w:eastAsia="MS Mincho"/>
          <w:noProof/>
          <w:lang w:eastAsia="ja-JP"/>
        </w:rPr>
      </w:pPr>
      <w:r w:rsidRPr="005556BC">
        <w:rPr>
          <w:noProof/>
        </w:rPr>
        <w:t>4.2 Logbog for hoveduddannelsen</w:t>
      </w:r>
      <w:r>
        <w:rPr>
          <w:noProof/>
        </w:rPr>
        <w:tab/>
      </w:r>
      <w:r>
        <w:rPr>
          <w:noProof/>
        </w:rPr>
        <w:fldChar w:fldCharType="begin"/>
      </w:r>
      <w:r>
        <w:rPr>
          <w:noProof/>
        </w:rPr>
        <w:instrText xml:space="preserve"> PAGEREF _Toc384364004 \h </w:instrText>
      </w:r>
      <w:r>
        <w:rPr>
          <w:noProof/>
        </w:rPr>
      </w:r>
      <w:r>
        <w:rPr>
          <w:noProof/>
        </w:rPr>
        <w:fldChar w:fldCharType="separate"/>
      </w:r>
      <w:r>
        <w:rPr>
          <w:noProof/>
        </w:rPr>
        <w:t>47</w:t>
      </w:r>
      <w:r>
        <w:rPr>
          <w:noProof/>
        </w:rPr>
        <w:fldChar w:fldCharType="end"/>
      </w:r>
    </w:p>
    <w:p w:rsidR="00785275" w:rsidRDefault="00785275">
      <w:pPr>
        <w:pStyle w:val="Indholdsfortegnelse3"/>
        <w:tabs>
          <w:tab w:val="right" w:leader="dot" w:pos="9628"/>
        </w:tabs>
        <w:rPr>
          <w:rFonts w:eastAsia="MS Mincho"/>
          <w:noProof/>
          <w:lang w:eastAsia="ja-JP"/>
        </w:rPr>
      </w:pPr>
      <w:r w:rsidRPr="005556BC">
        <w:rPr>
          <w:noProof/>
        </w:rPr>
        <w:t>4.2.1 Obligatoriske kompetencer</w:t>
      </w:r>
      <w:r>
        <w:rPr>
          <w:noProof/>
        </w:rPr>
        <w:tab/>
      </w:r>
      <w:r>
        <w:rPr>
          <w:noProof/>
        </w:rPr>
        <w:fldChar w:fldCharType="begin"/>
      </w:r>
      <w:r>
        <w:rPr>
          <w:noProof/>
        </w:rPr>
        <w:instrText xml:space="preserve"> PAGEREF _Toc384364005 \h </w:instrText>
      </w:r>
      <w:r>
        <w:rPr>
          <w:noProof/>
        </w:rPr>
      </w:r>
      <w:r>
        <w:rPr>
          <w:noProof/>
        </w:rPr>
        <w:fldChar w:fldCharType="separate"/>
      </w:r>
      <w:r>
        <w:rPr>
          <w:noProof/>
        </w:rPr>
        <w:t>47</w:t>
      </w:r>
      <w:r>
        <w:rPr>
          <w:noProof/>
        </w:rPr>
        <w:fldChar w:fldCharType="end"/>
      </w:r>
    </w:p>
    <w:p w:rsidR="00785275" w:rsidRDefault="00785275">
      <w:pPr>
        <w:pStyle w:val="Indholdsfortegnelse3"/>
        <w:tabs>
          <w:tab w:val="right" w:leader="dot" w:pos="9628"/>
        </w:tabs>
        <w:rPr>
          <w:rFonts w:eastAsia="MS Mincho"/>
          <w:noProof/>
          <w:lang w:eastAsia="ja-JP"/>
        </w:rPr>
      </w:pPr>
      <w:r w:rsidRPr="005556BC">
        <w:rPr>
          <w:noProof/>
        </w:rPr>
        <w:t>4.2.3 Obligatoriske kurser i hoveduddannelsen</w:t>
      </w:r>
      <w:r>
        <w:rPr>
          <w:noProof/>
        </w:rPr>
        <w:tab/>
      </w:r>
      <w:r>
        <w:rPr>
          <w:noProof/>
        </w:rPr>
        <w:fldChar w:fldCharType="begin"/>
      </w:r>
      <w:r>
        <w:rPr>
          <w:noProof/>
        </w:rPr>
        <w:instrText xml:space="preserve"> PAGEREF _Toc384364006 \h </w:instrText>
      </w:r>
      <w:r>
        <w:rPr>
          <w:noProof/>
        </w:rPr>
      </w:r>
      <w:r>
        <w:rPr>
          <w:noProof/>
        </w:rPr>
        <w:fldChar w:fldCharType="separate"/>
      </w:r>
      <w:r>
        <w:rPr>
          <w:noProof/>
        </w:rPr>
        <w:t>75</w:t>
      </w:r>
      <w:r>
        <w:rPr>
          <w:noProof/>
        </w:rPr>
        <w:fldChar w:fldCharType="end"/>
      </w:r>
    </w:p>
    <w:p w:rsidR="00785275" w:rsidRDefault="00785275">
      <w:pPr>
        <w:pStyle w:val="Indholdsfortegnelse3"/>
        <w:tabs>
          <w:tab w:val="right" w:leader="dot" w:pos="9628"/>
        </w:tabs>
        <w:rPr>
          <w:rFonts w:eastAsia="MS Mincho"/>
          <w:noProof/>
          <w:lang w:eastAsia="ja-JP"/>
        </w:rPr>
      </w:pPr>
      <w:r w:rsidRPr="005556BC">
        <w:rPr>
          <w:noProof/>
        </w:rPr>
        <w:t>4.2.4 Attestation for gennemført forskningstræning</w:t>
      </w:r>
      <w:r>
        <w:rPr>
          <w:noProof/>
        </w:rPr>
        <w:tab/>
      </w:r>
      <w:r>
        <w:rPr>
          <w:noProof/>
        </w:rPr>
        <w:fldChar w:fldCharType="begin"/>
      </w:r>
      <w:r>
        <w:rPr>
          <w:noProof/>
        </w:rPr>
        <w:instrText xml:space="preserve"> PAGEREF _Toc384364007 \h </w:instrText>
      </w:r>
      <w:r>
        <w:rPr>
          <w:noProof/>
        </w:rPr>
      </w:r>
      <w:r>
        <w:rPr>
          <w:noProof/>
        </w:rPr>
        <w:fldChar w:fldCharType="separate"/>
      </w:r>
      <w:r>
        <w:rPr>
          <w:noProof/>
        </w:rPr>
        <w:t>77</w:t>
      </w:r>
      <w:r>
        <w:rPr>
          <w:noProof/>
        </w:rPr>
        <w:fldChar w:fldCharType="end"/>
      </w:r>
    </w:p>
    <w:p w:rsidR="00785275" w:rsidRDefault="00785275">
      <w:pPr>
        <w:pStyle w:val="Indholdsfortegnelse3"/>
        <w:tabs>
          <w:tab w:val="right" w:leader="dot" w:pos="9628"/>
        </w:tabs>
        <w:rPr>
          <w:rFonts w:eastAsia="MS Mincho"/>
          <w:noProof/>
          <w:lang w:eastAsia="ja-JP"/>
        </w:rPr>
      </w:pPr>
      <w:r w:rsidRPr="005556BC">
        <w:rPr>
          <w:noProof/>
        </w:rPr>
        <w:t>4.2.5 Attestation for godkendte ansættelser</w:t>
      </w:r>
      <w:r>
        <w:rPr>
          <w:noProof/>
        </w:rPr>
        <w:tab/>
      </w:r>
      <w:r>
        <w:rPr>
          <w:noProof/>
        </w:rPr>
        <w:fldChar w:fldCharType="begin"/>
      </w:r>
      <w:r>
        <w:rPr>
          <w:noProof/>
        </w:rPr>
        <w:instrText xml:space="preserve"> PAGEREF _Toc384364008 \h </w:instrText>
      </w:r>
      <w:r>
        <w:rPr>
          <w:noProof/>
        </w:rPr>
      </w:r>
      <w:r>
        <w:rPr>
          <w:noProof/>
        </w:rPr>
        <w:fldChar w:fldCharType="separate"/>
      </w:r>
      <w:r>
        <w:rPr>
          <w:noProof/>
        </w:rPr>
        <w:t>77</w:t>
      </w:r>
      <w:r>
        <w:rPr>
          <w:noProof/>
        </w:rPr>
        <w:fldChar w:fldCharType="end"/>
      </w:r>
    </w:p>
    <w:p w:rsidR="00785275" w:rsidRDefault="00785275">
      <w:pPr>
        <w:pStyle w:val="Indholdsfortegnelse1"/>
        <w:tabs>
          <w:tab w:val="left" w:pos="480"/>
          <w:tab w:val="right" w:leader="dot" w:pos="9628"/>
        </w:tabs>
        <w:rPr>
          <w:rFonts w:eastAsia="MS Mincho"/>
          <w:noProof/>
          <w:lang w:eastAsia="ja-JP"/>
        </w:rPr>
      </w:pPr>
      <w:r w:rsidRPr="005556BC">
        <w:rPr>
          <w:noProof/>
        </w:rPr>
        <w:t>5</w:t>
      </w:r>
      <w:r>
        <w:rPr>
          <w:rFonts w:eastAsia="MS Mincho"/>
          <w:noProof/>
          <w:lang w:eastAsia="ja-JP"/>
        </w:rPr>
        <w:tab/>
      </w:r>
      <w:r w:rsidRPr="005556BC">
        <w:rPr>
          <w:noProof/>
        </w:rPr>
        <w:t>Nyttige links</w:t>
      </w:r>
      <w:r>
        <w:rPr>
          <w:noProof/>
        </w:rPr>
        <w:tab/>
      </w:r>
      <w:r>
        <w:rPr>
          <w:noProof/>
        </w:rPr>
        <w:fldChar w:fldCharType="begin"/>
      </w:r>
      <w:r>
        <w:rPr>
          <w:noProof/>
        </w:rPr>
        <w:instrText xml:space="preserve"> PAGEREF _Toc384364010 \h </w:instrText>
      </w:r>
      <w:r>
        <w:rPr>
          <w:noProof/>
        </w:rPr>
      </w:r>
      <w:r>
        <w:rPr>
          <w:noProof/>
        </w:rPr>
        <w:fldChar w:fldCharType="separate"/>
      </w:r>
      <w:r>
        <w:rPr>
          <w:noProof/>
        </w:rPr>
        <w:t>78</w:t>
      </w:r>
      <w:r>
        <w:rPr>
          <w:noProof/>
        </w:rPr>
        <w:fldChar w:fldCharType="end"/>
      </w:r>
    </w:p>
    <w:p w:rsidR="00785275" w:rsidRDefault="00785275">
      <w:pPr>
        <w:pStyle w:val="Indholdsfortegnelse2"/>
        <w:tabs>
          <w:tab w:val="right" w:leader="dot" w:pos="9628"/>
        </w:tabs>
        <w:rPr>
          <w:rFonts w:eastAsia="MS Mincho"/>
          <w:noProof/>
          <w:lang w:eastAsia="ja-JP"/>
        </w:rPr>
      </w:pPr>
      <w:r w:rsidRPr="005556BC">
        <w:rPr>
          <w:noProof/>
        </w:rPr>
        <w:t>5.1 Generelle links</w:t>
      </w:r>
      <w:r>
        <w:rPr>
          <w:noProof/>
        </w:rPr>
        <w:tab/>
      </w:r>
      <w:r>
        <w:rPr>
          <w:noProof/>
        </w:rPr>
        <w:fldChar w:fldCharType="begin"/>
      </w:r>
      <w:r>
        <w:rPr>
          <w:noProof/>
        </w:rPr>
        <w:instrText xml:space="preserve"> PAGEREF _Toc384364011 \h </w:instrText>
      </w:r>
      <w:r>
        <w:rPr>
          <w:noProof/>
        </w:rPr>
      </w:r>
      <w:r>
        <w:rPr>
          <w:noProof/>
        </w:rPr>
        <w:fldChar w:fldCharType="separate"/>
      </w:r>
      <w:r>
        <w:rPr>
          <w:noProof/>
        </w:rPr>
        <w:t>78</w:t>
      </w:r>
      <w:r>
        <w:rPr>
          <w:noProof/>
        </w:rPr>
        <w:fldChar w:fldCharType="end"/>
      </w:r>
    </w:p>
    <w:p w:rsidR="00785275" w:rsidRDefault="00785275">
      <w:pPr>
        <w:pStyle w:val="Indholdsfortegnelse2"/>
        <w:tabs>
          <w:tab w:val="right" w:leader="dot" w:pos="9628"/>
        </w:tabs>
        <w:rPr>
          <w:rFonts w:eastAsia="MS Mincho"/>
          <w:noProof/>
          <w:lang w:eastAsia="ja-JP"/>
        </w:rPr>
      </w:pPr>
      <w:r w:rsidRPr="005556BC">
        <w:rPr>
          <w:noProof/>
        </w:rPr>
        <w:t>5.2 Specialespecifikke links</w:t>
      </w:r>
      <w:r>
        <w:rPr>
          <w:noProof/>
        </w:rPr>
        <w:tab/>
      </w:r>
      <w:r>
        <w:rPr>
          <w:noProof/>
        </w:rPr>
        <w:fldChar w:fldCharType="begin"/>
      </w:r>
      <w:r>
        <w:rPr>
          <w:noProof/>
        </w:rPr>
        <w:instrText xml:space="preserve"> PAGEREF _Toc384364012 \h </w:instrText>
      </w:r>
      <w:r>
        <w:rPr>
          <w:noProof/>
        </w:rPr>
      </w:r>
      <w:r>
        <w:rPr>
          <w:noProof/>
        </w:rPr>
        <w:fldChar w:fldCharType="separate"/>
      </w:r>
      <w:r>
        <w:rPr>
          <w:noProof/>
        </w:rPr>
        <w:t>78</w:t>
      </w:r>
      <w:r>
        <w:rPr>
          <w:noProof/>
        </w:rPr>
        <w:fldChar w:fldCharType="end"/>
      </w:r>
    </w:p>
    <w:p w:rsidR="00785275" w:rsidRDefault="00785275">
      <w:pPr>
        <w:pStyle w:val="Indholdsfortegnelse1"/>
        <w:tabs>
          <w:tab w:val="left" w:pos="480"/>
          <w:tab w:val="right" w:leader="dot" w:pos="9628"/>
        </w:tabs>
        <w:rPr>
          <w:rFonts w:eastAsia="MS Mincho"/>
          <w:noProof/>
          <w:lang w:eastAsia="ja-JP"/>
        </w:rPr>
      </w:pPr>
      <w:r w:rsidRPr="005556BC">
        <w:rPr>
          <w:noProof/>
        </w:rPr>
        <w:t>6</w:t>
      </w:r>
      <w:r>
        <w:rPr>
          <w:rFonts w:eastAsia="MS Mincho"/>
          <w:noProof/>
          <w:lang w:eastAsia="ja-JP"/>
        </w:rPr>
        <w:tab/>
      </w:r>
      <w:r w:rsidRPr="005556BC">
        <w:rPr>
          <w:noProof/>
        </w:rPr>
        <w:t>Bilag</w:t>
      </w:r>
      <w:r>
        <w:rPr>
          <w:noProof/>
        </w:rPr>
        <w:tab/>
      </w:r>
      <w:r>
        <w:rPr>
          <w:noProof/>
        </w:rPr>
        <w:fldChar w:fldCharType="begin"/>
      </w:r>
      <w:r>
        <w:rPr>
          <w:noProof/>
        </w:rPr>
        <w:instrText xml:space="preserve"> PAGEREF _Toc384364013 \h </w:instrText>
      </w:r>
      <w:r>
        <w:rPr>
          <w:noProof/>
        </w:rPr>
      </w:r>
      <w:r>
        <w:rPr>
          <w:noProof/>
        </w:rPr>
        <w:fldChar w:fldCharType="separate"/>
      </w:r>
      <w:r>
        <w:rPr>
          <w:noProof/>
        </w:rPr>
        <w:t>79</w:t>
      </w:r>
      <w:r>
        <w:rPr>
          <w:noProof/>
        </w:rPr>
        <w:fldChar w:fldCharType="end"/>
      </w:r>
    </w:p>
    <w:p w:rsidR="00785275" w:rsidRDefault="00785275" w:rsidP="00906613">
      <w:pPr>
        <w:pStyle w:val="Overskrift1"/>
        <w:numPr>
          <w:ilvl w:val="0"/>
          <w:numId w:val="0"/>
        </w:numPr>
        <w:rPr>
          <w:rFonts w:ascii="Times New Roman" w:hAnsi="Times New Roman" w:cs="Times New Roman"/>
          <w:b w:val="0"/>
          <w:sz w:val="36"/>
          <w:szCs w:val="36"/>
        </w:rPr>
      </w:pPr>
      <w:r>
        <w:rPr>
          <w:b w:val="0"/>
          <w:sz w:val="36"/>
          <w:szCs w:val="36"/>
        </w:rPr>
        <w:fldChar w:fldCharType="end"/>
      </w:r>
      <w:bookmarkEnd w:id="0"/>
      <w:bookmarkEnd w:id="4"/>
      <w:r>
        <w:rPr>
          <w:rFonts w:ascii="Times New Roman" w:hAnsi="Times New Roman" w:cs="Times New Roman"/>
          <w:b w:val="0"/>
          <w:sz w:val="36"/>
          <w:szCs w:val="36"/>
        </w:rPr>
        <w:t xml:space="preserve"> </w:t>
      </w:r>
    </w:p>
    <w:p w:rsidR="00785275" w:rsidRDefault="00785275" w:rsidP="00AB3E7D">
      <w:pPr>
        <w:pStyle w:val="Overskrift1"/>
        <w:numPr>
          <w:ilvl w:val="0"/>
          <w:numId w:val="0"/>
        </w:numPr>
        <w:rPr>
          <w:rFonts w:ascii="Times New Roman" w:hAnsi="Times New Roman" w:cs="Times New Roman"/>
          <w:b w:val="0"/>
          <w:sz w:val="36"/>
          <w:szCs w:val="36"/>
        </w:rPr>
      </w:pPr>
    </w:p>
    <w:p w:rsidR="00785275" w:rsidRPr="00343250" w:rsidRDefault="00785275" w:rsidP="00343250">
      <w:pPr>
        <w:pStyle w:val="Overskrift1"/>
        <w:rPr>
          <w:rFonts w:ascii="Times New Roman" w:hAnsi="Times New Roman" w:cs="Times New Roman"/>
          <w:b w:val="0"/>
          <w:sz w:val="36"/>
          <w:szCs w:val="36"/>
        </w:rPr>
      </w:pPr>
      <w:r>
        <w:br w:type="page"/>
      </w:r>
      <w:bookmarkStart w:id="5" w:name="_Toc381615607"/>
      <w:bookmarkStart w:id="6" w:name="_Toc384363975"/>
      <w:r w:rsidRPr="00343250">
        <w:rPr>
          <w:rFonts w:ascii="Times New Roman" w:hAnsi="Times New Roman" w:cs="Times New Roman"/>
          <w:b w:val="0"/>
          <w:sz w:val="36"/>
          <w:szCs w:val="36"/>
        </w:rPr>
        <w:lastRenderedPageBreak/>
        <w:t>Indledning</w:t>
      </w:r>
      <w:bookmarkEnd w:id="5"/>
      <w:bookmarkEnd w:id="6"/>
    </w:p>
    <w:p w:rsidR="00785275" w:rsidRDefault="00785275" w:rsidP="00122C41">
      <w:pPr>
        <w:pStyle w:val="Brdtekst2"/>
        <w:spacing w:after="120"/>
        <w:ind w:right="-54"/>
      </w:pPr>
    </w:p>
    <w:p w:rsidR="00785275" w:rsidRPr="00370E02" w:rsidRDefault="00785275" w:rsidP="00122C41">
      <w:pPr>
        <w:pStyle w:val="Brdtekst2"/>
        <w:spacing w:after="120"/>
        <w:ind w:right="-54"/>
      </w:pPr>
      <w:r w:rsidRPr="00370E02">
        <w:t>I henhold til</w:t>
      </w:r>
      <w:proofErr w:type="gramStart"/>
      <w:r w:rsidRPr="00370E02">
        <w:t xml:space="preserve"> §2</w:t>
      </w:r>
      <w:proofErr w:type="gramEnd"/>
      <w:r w:rsidRPr="00370E02">
        <w:t xml:space="preserve"> i Sundhedsstyrelsens bekendtgørelse nr. 1257 af 25. oktober 2007 (med senere tilføjelser) om uddannelse af speciallæger godkender Sundhedsstyrelsen målbeskrivelserne for de lægelige specialer. </w:t>
      </w:r>
    </w:p>
    <w:p w:rsidR="00785275" w:rsidRPr="00370E02" w:rsidRDefault="00785275" w:rsidP="00122C41">
      <w:pPr>
        <w:pStyle w:val="Brdtekst2"/>
        <w:spacing w:after="120"/>
        <w:ind w:right="-54"/>
      </w:pPr>
      <w:r w:rsidRPr="00370E02">
        <w:t xml:space="preserve">Målbeskrivelserne præciserer de minimumskompetencer, der skal opnås og godkendes i løbet af lægens uddannelse til speciallæge. </w:t>
      </w:r>
    </w:p>
    <w:p w:rsidR="00785275" w:rsidRPr="00370E02" w:rsidRDefault="00785275" w:rsidP="00122C41">
      <w:pPr>
        <w:pStyle w:val="Brdtekst2"/>
        <w:spacing w:after="120"/>
        <w:ind w:right="-54"/>
      </w:pPr>
      <w:r w:rsidRPr="00370E02">
        <w:t xml:space="preserve">De videnskabelige selskaber har en naturlig faglig interesse i at sikre, at </w:t>
      </w:r>
      <w:r>
        <w:t>kompetencerne</w:t>
      </w:r>
      <w:r w:rsidRPr="00370E02">
        <w:t xml:space="preserve"> i målbeskrivelserne er relevante og opdaterede, dels i forhold til den faglige udvikling i specialerne</w:t>
      </w:r>
      <w:r>
        <w:t>,</w:t>
      </w:r>
      <w:r w:rsidRPr="00370E02">
        <w:t xml:space="preserve"> dels baseret på den erfaring, der opnås under anvendelsen af målbeskrivelser og uddannelsesprogrammer i uddannelsesforløbene. </w:t>
      </w:r>
    </w:p>
    <w:p w:rsidR="00785275" w:rsidRDefault="00785275" w:rsidP="000C4CC4">
      <w:pPr>
        <w:pStyle w:val="Brdtekst2"/>
        <w:spacing w:after="120"/>
        <w:ind w:right="-54"/>
      </w:pPr>
      <w:r w:rsidRPr="00370E02">
        <w:t>Der udarbejdes adskilte målbeskrivelser for specialespecifikke introduktionsforløb og hoveduddannelsesforløb.</w:t>
      </w:r>
    </w:p>
    <w:p w:rsidR="00785275" w:rsidRPr="00A51F9E" w:rsidRDefault="00785275" w:rsidP="00A51F9E">
      <w:pPr>
        <w:pStyle w:val="Overskrift2"/>
        <w:rPr>
          <w:rFonts w:ascii="Times New Roman" w:hAnsi="Times New Roman" w:cs="Times New Roman"/>
          <w:i w:val="0"/>
        </w:rPr>
      </w:pPr>
      <w:bookmarkStart w:id="7" w:name="_Toc381615608"/>
      <w:bookmarkStart w:id="8" w:name="_Toc384363976"/>
      <w:r>
        <w:rPr>
          <w:rFonts w:ascii="Times New Roman" w:hAnsi="Times New Roman" w:cs="Times New Roman"/>
          <w:i w:val="0"/>
        </w:rPr>
        <w:t>Overgang til ny målbeskrivelse</w:t>
      </w:r>
      <w:bookmarkEnd w:id="7"/>
      <w:bookmarkEnd w:id="8"/>
    </w:p>
    <w:p w:rsidR="00785275" w:rsidRDefault="00785275" w:rsidP="00A51F9E">
      <w:r>
        <w:t xml:space="preserve">Allerede igangværende uddannelsesforløb færdiggøres efter den målbeskrivelse der var </w:t>
      </w:r>
      <w:proofErr w:type="gramStart"/>
      <w:r>
        <w:t>gældende  da</w:t>
      </w:r>
      <w:proofErr w:type="gramEnd"/>
      <w:r>
        <w:t xml:space="preserve"> uddannelsen blev påbegyndt. Uddannelsen kan efter ansøgning til og godkendelse fra det regionale videreuddannelsesråd færdiggøres efter den nye målbeskrivelse.</w:t>
      </w:r>
    </w:p>
    <w:p w:rsidR="00785275" w:rsidRDefault="00785275" w:rsidP="00A51F9E"/>
    <w:p w:rsidR="00785275" w:rsidRDefault="00785275" w:rsidP="00A51F9E">
      <w:r>
        <w:t>Dato for ikrafttræden: 1. september 2014</w:t>
      </w:r>
    </w:p>
    <w:p w:rsidR="00785275" w:rsidRPr="00343250" w:rsidRDefault="00785275" w:rsidP="00343250">
      <w:pPr>
        <w:pStyle w:val="Overskrift1"/>
        <w:rPr>
          <w:rFonts w:ascii="Times New Roman" w:hAnsi="Times New Roman" w:cs="Times New Roman"/>
          <w:b w:val="0"/>
          <w:sz w:val="36"/>
          <w:szCs w:val="36"/>
        </w:rPr>
      </w:pPr>
      <w:bookmarkStart w:id="9" w:name="_Toc381615609"/>
      <w:bookmarkStart w:id="10" w:name="_Toc384363977"/>
      <w:r w:rsidRPr="00343250">
        <w:rPr>
          <w:rFonts w:ascii="Times New Roman" w:hAnsi="Times New Roman" w:cs="Times New Roman"/>
          <w:b w:val="0"/>
          <w:sz w:val="36"/>
          <w:szCs w:val="36"/>
        </w:rPr>
        <w:t>Den generelle del</w:t>
      </w:r>
      <w:bookmarkEnd w:id="9"/>
      <w:bookmarkEnd w:id="10"/>
    </w:p>
    <w:p w:rsidR="00785275" w:rsidRPr="00370E02" w:rsidRDefault="00785275" w:rsidP="00122C41">
      <w:pPr>
        <w:spacing w:after="120"/>
      </w:pPr>
      <w:r w:rsidRPr="00370E02">
        <w:t xml:space="preserve">Der knytter sig en række lovmæssige regler og begreber til speciallægeuddannelsen som er ens for alle målbeskrivelser, på tværs af specialer og for introduktions- og hoveduddannelserne. </w:t>
      </w:r>
    </w:p>
    <w:p w:rsidR="00785275" w:rsidRDefault="00785275" w:rsidP="00122C41">
      <w:pPr>
        <w:spacing w:after="120"/>
      </w:pPr>
      <w:r w:rsidRPr="00370E02">
        <w:t xml:space="preserve">På </w:t>
      </w:r>
      <w:hyperlink r:id="rId9" w:history="1">
        <w:r w:rsidRPr="000510FB">
          <w:rPr>
            <w:rStyle w:val="Hyperlink"/>
          </w:rPr>
          <w:t>Sundhedsstyrelsens hjemmeside</w:t>
        </w:r>
      </w:hyperlink>
      <w:r w:rsidRPr="00370E02">
        <w:t xml:space="preserve"> er den danske speciall</w:t>
      </w:r>
      <w:r>
        <w:t xml:space="preserve">ægeuddannelse nærmere beskrevet, herunder lovgrundlag, organisation, opbygning, aktører, terminologi med mere. </w:t>
      </w:r>
    </w:p>
    <w:p w:rsidR="00785275" w:rsidRPr="00343250" w:rsidRDefault="00785275" w:rsidP="00343250">
      <w:pPr>
        <w:pStyle w:val="Overskrift1"/>
        <w:rPr>
          <w:rFonts w:ascii="Times New Roman" w:hAnsi="Times New Roman" w:cs="Times New Roman"/>
          <w:b w:val="0"/>
          <w:sz w:val="36"/>
          <w:szCs w:val="36"/>
        </w:rPr>
      </w:pPr>
      <w:bookmarkStart w:id="11" w:name="_Toc381615610"/>
      <w:bookmarkStart w:id="12" w:name="_Toc384363978"/>
      <w:r w:rsidRPr="00343250">
        <w:rPr>
          <w:rFonts w:ascii="Times New Roman" w:hAnsi="Times New Roman" w:cs="Times New Roman"/>
          <w:b w:val="0"/>
          <w:sz w:val="36"/>
          <w:szCs w:val="36"/>
        </w:rPr>
        <w:t>Den specialespecifikke del</w:t>
      </w:r>
      <w:bookmarkEnd w:id="11"/>
      <w:bookmarkEnd w:id="12"/>
    </w:p>
    <w:p w:rsidR="00785275" w:rsidRDefault="00785275" w:rsidP="000C4CC4">
      <w:r w:rsidRPr="00370E02">
        <w:t xml:space="preserve">Denne del af målbeskrivelsen beskriver specialet, de </w:t>
      </w:r>
      <w:r>
        <w:t xml:space="preserve">kompetencer </w:t>
      </w:r>
      <w:r w:rsidRPr="00370E02">
        <w:t>der som minimum skal opnås samt specialets anbefalinger til læring</w:t>
      </w:r>
      <w:r>
        <w:t>sstrategier</w:t>
      </w:r>
      <w:r w:rsidRPr="00370E02">
        <w:t xml:space="preserve"> og fastlagte obligatoriske metoder til kompetencevurdering. Ligeledes beskrives de obligatoriske specialespecifikke kurser og forskningstræning. Denne del er udarbejdet af specialets videnskabelige selskab, som også er ansvarlig for revision i henhold til </w:t>
      </w:r>
      <w:r>
        <w:t xml:space="preserve">Sundhedsstyrelsens </w:t>
      </w:r>
      <w:r w:rsidRPr="00370E02">
        <w:t xml:space="preserve">vejledning om </w:t>
      </w:r>
      <w:r>
        <w:t xml:space="preserve">udarbejdelse og </w:t>
      </w:r>
      <w:r w:rsidRPr="00370E02">
        <w:t>revision af målbeskrivelse.</w:t>
      </w:r>
    </w:p>
    <w:p w:rsidR="00785275" w:rsidRDefault="00785275" w:rsidP="00343250">
      <w:pPr>
        <w:pStyle w:val="Overskrift2"/>
        <w:rPr>
          <w:rFonts w:ascii="Times New Roman" w:hAnsi="Times New Roman" w:cs="Times New Roman"/>
          <w:i w:val="0"/>
        </w:rPr>
      </w:pPr>
      <w:bookmarkStart w:id="13" w:name="_Toc381615611"/>
      <w:bookmarkStart w:id="14" w:name="_Toc384363979"/>
      <w:r w:rsidRPr="00343250">
        <w:rPr>
          <w:rFonts w:ascii="Times New Roman" w:hAnsi="Times New Roman" w:cs="Times New Roman"/>
          <w:i w:val="0"/>
        </w:rPr>
        <w:t>Beskrivelse af specialet</w:t>
      </w:r>
      <w:bookmarkEnd w:id="13"/>
      <w:bookmarkEnd w:id="14"/>
    </w:p>
    <w:p w:rsidR="00785275" w:rsidRPr="0082617A" w:rsidRDefault="00785275" w:rsidP="00DD67CC">
      <w:pPr>
        <w:rPr>
          <w:b/>
          <w:color w:val="000000"/>
        </w:rPr>
      </w:pPr>
      <w:r w:rsidRPr="0082617A">
        <w:rPr>
          <w:b/>
          <w:color w:val="000000"/>
        </w:rPr>
        <w:t>Generelt om specialet</w:t>
      </w:r>
    </w:p>
    <w:p w:rsidR="00785275" w:rsidRPr="0082617A" w:rsidRDefault="00785275" w:rsidP="00DD67CC">
      <w:pPr>
        <w:rPr>
          <w:color w:val="000000"/>
        </w:rPr>
      </w:pPr>
      <w:r w:rsidRPr="0082617A">
        <w:rPr>
          <w:color w:val="000000"/>
        </w:rPr>
        <w:t xml:space="preserve">Specialet arbejdsmedicin er orienteret mod sygdommes årsager og forebyggelse. Hovedvægten ligger på det arbejdsmedicinske område, men omfatter tillige klinisk miljømedicin (boliger, institutioner samt ydre miljø). I specialet beskæftiger man sig med vurdering af sammenhænge mellem udefra kommende miljøpåvirkninger og sundhedstilstanden hos individer og grupper i befolkningen. Det primære i specialet er eksponerings- og årsagsvurderingen, som gennemføres ved integreret anvendelse af lægefaglig, toksikologisk, teknisk hygiejnisk, epidemiologisk og </w:t>
      </w:r>
      <w:r w:rsidRPr="0082617A">
        <w:rPr>
          <w:color w:val="000000"/>
        </w:rPr>
        <w:lastRenderedPageBreak/>
        <w:t>samfundsvidenskabelig viden. Specialet indeholder således både en individorienteret klinisk komponent med vægt på sekundær og tertiær forebyggelse og en samfundsorienteret komponent med vægt på den primære forebyggelse. I begge tilfælde spiller eksponerings- og årsagsvurderingen en central rolle. Et væsentligt udgangspunkt for de forebyggende aktiviteter findes i den epidemiologiske forskning, som er højt prioriteret i specialet. Herved medvirker speciallægen til at skabe et sikkert og sundt arbejdsmiljø. Arbejdsmedicinerens arbejdsområder er klinisk patientudredning, herunder eksponerings- og årsagsvurdering, forskning og udvikling, samt undervisning og anden formidling.</w:t>
      </w:r>
      <w:r w:rsidRPr="00487E2A">
        <w:rPr>
          <w:color w:val="000000"/>
        </w:rPr>
        <w:br/>
      </w:r>
    </w:p>
    <w:p w:rsidR="00785275" w:rsidRPr="0082617A" w:rsidRDefault="00785275" w:rsidP="00DD67CC">
      <w:pPr>
        <w:rPr>
          <w:b/>
          <w:color w:val="000000"/>
        </w:rPr>
      </w:pPr>
      <w:r w:rsidRPr="0082617A">
        <w:rPr>
          <w:b/>
          <w:color w:val="000000"/>
        </w:rPr>
        <w:t>Klinisk arbejdsmedicin</w:t>
      </w:r>
    </w:p>
    <w:p w:rsidR="00785275" w:rsidRPr="0082617A" w:rsidRDefault="00785275" w:rsidP="00DD67CC">
      <w:pPr>
        <w:rPr>
          <w:color w:val="000000"/>
        </w:rPr>
      </w:pPr>
      <w:r w:rsidRPr="0082617A">
        <w:rPr>
          <w:color w:val="000000"/>
        </w:rPr>
        <w:t>Klinisk arbejdsmedicin finder især sted på de arbejdsmedicinske klinikker, men også i et vist omfang i arbejdsmiljørådgivercentre eller i større virksomheders arbejdsmiljøorganisation. Det kliniske arbejde relaterer sig til undersøgelse af enkeltpersoner eller til undersøgelse af grupper af personer, f.eks. ansatte på en virksomhed.</w:t>
      </w:r>
      <w:r w:rsidRPr="00487E2A">
        <w:rPr>
          <w:color w:val="000000"/>
        </w:rPr>
        <w:br/>
      </w:r>
      <w:r w:rsidRPr="0082617A">
        <w:rPr>
          <w:color w:val="000000"/>
        </w:rPr>
        <w:t>Det kliniske arbejde består i diagnostisk udredning, eksponeringsudredning og</w:t>
      </w:r>
      <w:r w:rsidRPr="00487E2A">
        <w:rPr>
          <w:color w:val="000000"/>
        </w:rPr>
        <w:br/>
      </w:r>
      <w:r w:rsidRPr="0082617A">
        <w:rPr>
          <w:color w:val="000000"/>
        </w:rPr>
        <w:t>årsagsvurdering, prognosevurdering, forebyggelse og socialmedicinsk vurdering. Erhvervsvejledning, arbejdsevnevurdering og arbejdsfastholdelse af patienter med såvel arbejdsbetingede som ikke arbejdsbetingede sygdomme indgår tillige som arbejdsmedicinske opgaver.</w:t>
      </w:r>
      <w:r w:rsidRPr="00487E2A">
        <w:rPr>
          <w:color w:val="000000"/>
        </w:rPr>
        <w:br/>
      </w:r>
      <w:r w:rsidRPr="0082617A">
        <w:rPr>
          <w:color w:val="000000"/>
        </w:rPr>
        <w:t>Den arbejdsmedicinske speciallæge skal selvstændigt kunne vurdere og udrede de i Danmark forekommende arbejdsrelaterede lidelser, vurdere om bestående sygdom er forværret af arbejde og samtidig være i stand til at afgøre, når et sygdomsbillede ikke er forårsaget af arbejdsmiljø- eller miljømæssige forhold. For en række lidelser vil det på grund af det ret brede sygdomspanorama være nødvendigt, at arbejdsmedicineren udreder patienterne i et tæt samarbejde med andre kliniske specialer, særligt lungemedicin, reumatologi, psykiatri, dermatologi og neurologi.</w:t>
      </w:r>
      <w:r w:rsidRPr="00487E2A">
        <w:rPr>
          <w:color w:val="000000"/>
        </w:rPr>
        <w:br/>
      </w:r>
      <w:r w:rsidRPr="0082617A">
        <w:rPr>
          <w:color w:val="000000"/>
        </w:rPr>
        <w:t xml:space="preserve">På de arbejdsmedicinske klinikker foretages både patientundersøgelser på individ- og gruppeniveau, forskning, undervisnings- og formidlingsopgaver. Gennem det patientrelaterede arbejde, opgaver på virksomhederne, litteraturstudier og forskning opnås en betydelig viden om miljøets, herunder arbejdsmiljøets, betydning for sygdom og sundhed. For at denne viden kan anvendes </w:t>
      </w:r>
      <w:proofErr w:type="spellStart"/>
      <w:r w:rsidRPr="0082617A">
        <w:rPr>
          <w:color w:val="000000"/>
        </w:rPr>
        <w:t>mhp</w:t>
      </w:r>
      <w:proofErr w:type="spellEnd"/>
      <w:r w:rsidRPr="0082617A">
        <w:rPr>
          <w:color w:val="000000"/>
        </w:rPr>
        <w:t>. forebyggelse skal speciallægen kunne formidle den til kolleger, studerende, andre faggrupper, virksomheder og det øvrige samfund. Viden om sammenhænge mellem miljøfaktorer og helbredsudfald er opnået ved forskning. Dette gælder både ved vurdering og rådgivning af den enkelte patient og i forbindelse med generelle forebyggelsestiltag.</w:t>
      </w:r>
      <w:r w:rsidRPr="00487E2A">
        <w:rPr>
          <w:color w:val="000000"/>
        </w:rPr>
        <w:br/>
      </w:r>
      <w:r w:rsidRPr="0082617A">
        <w:rPr>
          <w:color w:val="000000"/>
        </w:rPr>
        <w:t>Den uddannelsessøgende skal efter endt uddannelse have et bredt kendskab til og kunne anvende videnskabelige metoder inden for arbejds- og miljømedicinsk forskning og klinik. Gennem det praktiske kendskab til forskningsprocessen skal man tillige kritisk kunne vurdere videnskabelig litteratur og andre publikationer.</w:t>
      </w:r>
      <w:r w:rsidRPr="00487E2A">
        <w:rPr>
          <w:color w:val="000000"/>
        </w:rPr>
        <w:br/>
      </w:r>
    </w:p>
    <w:p w:rsidR="00785275" w:rsidRPr="0082617A" w:rsidRDefault="00785275" w:rsidP="00DD67CC">
      <w:pPr>
        <w:rPr>
          <w:b/>
          <w:color w:val="000000"/>
        </w:rPr>
      </w:pPr>
      <w:r w:rsidRPr="0082617A">
        <w:rPr>
          <w:b/>
          <w:color w:val="000000"/>
        </w:rPr>
        <w:t>Ansættelsessteder</w:t>
      </w:r>
    </w:p>
    <w:p w:rsidR="00785275" w:rsidRPr="00DD67CC" w:rsidRDefault="00785275" w:rsidP="00DD67CC">
      <w:r w:rsidRPr="0082617A">
        <w:rPr>
          <w:color w:val="000000"/>
        </w:rPr>
        <w:t>Arbejdsmedicinske speciallæger er ansat med både kliniske og samfundsmedicinske funktioner på regionale arbejdsmedicinske klinikker/afdelinger (fremover benævnt klinikker) tilknyttet sundh</w:t>
      </w:r>
      <w:r>
        <w:rPr>
          <w:color w:val="000000"/>
        </w:rPr>
        <w:t>edsvæsenet. Der er aktuelt (2014</w:t>
      </w:r>
      <w:r w:rsidRPr="0082617A">
        <w:rPr>
          <w:color w:val="000000"/>
        </w:rPr>
        <w:t>) 9 arbejdsmedicinske klinikker i landet (Region Hovedstaden 1, Region Sjælland 3, Region Syddanmark 2, Region Midt 2 og Region Nord 1). Region Hovedstadens klinik dækker også Bornholm. De arbejdsmedicinske speciallæger er ligeledes ansat i socialmedicinske enheder, i kommuner, hos arbejdsmiljørådgivere (tidligere bedriftssundhedstjenesten) og i Arbejdsskadestyrelsen. Desuden er arbejdsmedicinske speciallæger ansat på universiteter og andre forskningsinstitutioner.</w:t>
      </w:r>
      <w:r w:rsidRPr="00487E2A">
        <w:rPr>
          <w:color w:val="000000"/>
        </w:rPr>
        <w:br/>
      </w:r>
    </w:p>
    <w:p w:rsidR="00785275" w:rsidRPr="00343250" w:rsidRDefault="00785275" w:rsidP="00343250">
      <w:pPr>
        <w:pStyle w:val="Overskrift2"/>
        <w:rPr>
          <w:rFonts w:ascii="Times New Roman" w:hAnsi="Times New Roman" w:cs="Times New Roman"/>
          <w:i w:val="0"/>
        </w:rPr>
      </w:pPr>
      <w:bookmarkStart w:id="15" w:name="_Toc381615612"/>
      <w:bookmarkStart w:id="16" w:name="_Toc384363980"/>
      <w:r w:rsidRPr="00343250">
        <w:rPr>
          <w:rFonts w:ascii="Times New Roman" w:hAnsi="Times New Roman" w:cs="Times New Roman"/>
          <w:i w:val="0"/>
        </w:rPr>
        <w:lastRenderedPageBreak/>
        <w:t>Beskrivelse af uddannelsens overordnede forløb</w:t>
      </w:r>
      <w:bookmarkEnd w:id="15"/>
      <w:bookmarkEnd w:id="16"/>
    </w:p>
    <w:p w:rsidR="00785275" w:rsidRDefault="00785275" w:rsidP="00DD67CC">
      <w:pPr>
        <w:rPr>
          <w:i/>
          <w:color w:val="000000"/>
        </w:rPr>
      </w:pPr>
      <w:r>
        <w:rPr>
          <w:color w:val="000000"/>
        </w:rPr>
        <w:t xml:space="preserve">Varigheden af uddannelsen efter opnået ret til selvstændigt virke som læge er 60 måneder. Den uddannelsessøgende skal i løbet af introduktions- og hoveduddannelsen have ansættelse ved to forskellige arbejdsmedicinske klinikker. Mindst 24 mdr. af den samlede uddannelse (introduktions- og hoveduddannelsen) skal foregå på arbejdsmedicinske klinikker. </w:t>
      </w:r>
      <w:r>
        <w:rPr>
          <w:color w:val="000000"/>
          <w:sz w:val="26"/>
        </w:rPr>
        <w:br/>
      </w:r>
      <w:r>
        <w:rPr>
          <w:color w:val="000000"/>
          <w:sz w:val="26"/>
        </w:rPr>
        <w:br/>
      </w:r>
      <w:r>
        <w:rPr>
          <w:b/>
          <w:color w:val="000000"/>
        </w:rPr>
        <w:t>Introduktionsuddannelse 12 måneder.</w:t>
      </w:r>
      <w:r>
        <w:rPr>
          <w:color w:val="000000"/>
          <w:sz w:val="26"/>
        </w:rPr>
        <w:br/>
      </w:r>
      <w:r>
        <w:rPr>
          <w:color w:val="000000"/>
        </w:rPr>
        <w:t xml:space="preserve">Uddannelsen kræver ansættelse ved en arbejdsmedicinsk relevant institution i 12 måneder. Heraf skal minimum 6 måneder finde sted ved kontinuerlig ansættelse ved en arbejdsmedicinsk klinik. De resterende 6 måneders ansættelse kan være ved en arbejdsmedicinsk klinik eller indenfor arbejdsmiljørådgivning, ved et teoretisk institut eller en anden institution med </w:t>
      </w:r>
      <w:proofErr w:type="spellStart"/>
      <w:r>
        <w:rPr>
          <w:color w:val="000000"/>
        </w:rPr>
        <w:t>arbejds</w:t>
      </w:r>
      <w:proofErr w:type="spellEnd"/>
      <w:r>
        <w:rPr>
          <w:color w:val="000000"/>
        </w:rPr>
        <w:t>-, miljø- eller samfundsmedicinsk relevant funktion, såfremt ansættelsen kan bidrage til målopfyldelsen gennem et af videreuddannelsesregionen godkendt uddannelsesprogram.</w:t>
      </w:r>
      <w:r>
        <w:rPr>
          <w:color w:val="000000"/>
          <w:sz w:val="26"/>
        </w:rPr>
        <w:br/>
      </w:r>
      <w:r>
        <w:rPr>
          <w:color w:val="000000"/>
          <w:sz w:val="26"/>
        </w:rPr>
        <w:br/>
      </w:r>
      <w:r>
        <w:rPr>
          <w:b/>
          <w:color w:val="000000"/>
        </w:rPr>
        <w:t>Hoveduddannelse 48 måneder</w:t>
      </w:r>
      <w:r>
        <w:rPr>
          <w:color w:val="000000"/>
          <w:sz w:val="26"/>
        </w:rPr>
        <w:br/>
      </w:r>
      <w:r>
        <w:rPr>
          <w:i/>
          <w:color w:val="000000"/>
        </w:rPr>
        <w:t xml:space="preserve">Arbejdsmedicin </w:t>
      </w:r>
    </w:p>
    <w:p w:rsidR="00785275" w:rsidRPr="00C261EF" w:rsidRDefault="00785275" w:rsidP="00C261EF">
      <w:pPr>
        <w:rPr>
          <w:color w:val="000000"/>
        </w:rPr>
      </w:pPr>
      <w:r>
        <w:rPr>
          <w:color w:val="000000"/>
        </w:rPr>
        <w:t>Ansættelse i det arbejdsmedicinske speciale udgør 24 eller 30 mdr. af hoveduddannelsen.</w:t>
      </w:r>
      <w:r>
        <w:rPr>
          <w:color w:val="000000"/>
          <w:sz w:val="26"/>
        </w:rPr>
        <w:br/>
      </w:r>
      <w:r>
        <w:rPr>
          <w:color w:val="000000"/>
        </w:rPr>
        <w:t xml:space="preserve">Ifølge bekendtgørelse nr.1257 om uddannelse af speciallæger skal mindst 12 måneders ansættelse på en arbejdsmedicinsk klinik være kontinuerlig. </w:t>
      </w:r>
      <w:r>
        <w:rPr>
          <w:color w:val="000000"/>
          <w:sz w:val="26"/>
        </w:rPr>
        <w:br/>
      </w:r>
      <w:r>
        <w:rPr>
          <w:color w:val="000000"/>
        </w:rPr>
        <w:t xml:space="preserve">Den arbejdsmedicinske hoveduddannelse skal foregå ved to forskellige institutioner. 12 måneder af uddannelsen kan ske ved kontinuerlig ansættelse ved en anden institution med </w:t>
      </w:r>
      <w:proofErr w:type="spellStart"/>
      <w:r>
        <w:rPr>
          <w:color w:val="000000"/>
        </w:rPr>
        <w:t>arbejds</w:t>
      </w:r>
      <w:proofErr w:type="spellEnd"/>
      <w:r>
        <w:rPr>
          <w:color w:val="000000"/>
        </w:rPr>
        <w:t>-, miljø- eller samfundsmedicinsk funktion, herunder ved teoretiske institutter, såfremt de kan bidrage til målopfyldelsen gennem godkendt uddannelsesprogram. De sidste 12 mdr. arbejdsmedicin bør ligge i slutningen af hoveduddannelsen.</w:t>
      </w:r>
      <w:r>
        <w:rPr>
          <w:color w:val="000000"/>
          <w:sz w:val="26"/>
        </w:rPr>
        <w:br/>
      </w:r>
      <w:r>
        <w:rPr>
          <w:color w:val="000000"/>
          <w:sz w:val="26"/>
        </w:rPr>
        <w:br/>
      </w:r>
      <w:r>
        <w:rPr>
          <w:i/>
          <w:color w:val="000000"/>
        </w:rPr>
        <w:t>Anden klinisk uddannelse</w:t>
      </w:r>
      <w:r>
        <w:rPr>
          <w:color w:val="000000"/>
          <w:sz w:val="26"/>
        </w:rPr>
        <w:br/>
      </w:r>
      <w:r>
        <w:rPr>
          <w:color w:val="000000"/>
        </w:rPr>
        <w:t xml:space="preserve">Anbefalinger for ansættelser under anden klinisk uddannelse er nærmere beskrevet i bilag 1. </w:t>
      </w:r>
    </w:p>
    <w:p w:rsidR="00785275" w:rsidRDefault="00785275" w:rsidP="00DD67CC">
      <w:pPr>
        <w:rPr>
          <w:color w:val="000000"/>
        </w:rPr>
      </w:pPr>
      <w:r w:rsidRPr="00760946">
        <w:rPr>
          <w:color w:val="000000"/>
        </w:rPr>
        <w:br/>
      </w:r>
      <w:r w:rsidRPr="0082617A">
        <w:rPr>
          <w:color w:val="000000"/>
        </w:rPr>
        <w:t>En læge med godkendte</w:t>
      </w:r>
      <w:r>
        <w:rPr>
          <w:color w:val="000000"/>
        </w:rPr>
        <w:t>,</w:t>
      </w:r>
      <w:r w:rsidRPr="0082617A">
        <w:rPr>
          <w:color w:val="000000"/>
        </w:rPr>
        <w:t xml:space="preserve"> erhvervede kompetencer i den samfundsmedicinske speciallægeuddannelse vil ved skift til den arbejdsmedicinske speciallægeuddannelse kunne vurderes konkret med henblik på en nedsættelse af uddannelsestiden i introduktions- og/eller hoveduddannelsesforløbet. Den </w:t>
      </w:r>
      <w:r w:rsidRPr="0082617A">
        <w:rPr>
          <w:color w:val="000000"/>
          <w:u w:val="single"/>
        </w:rPr>
        <w:t>samlede</w:t>
      </w:r>
      <w:r w:rsidRPr="0082617A">
        <w:rPr>
          <w:color w:val="000000"/>
        </w:rPr>
        <w:t xml:space="preserve"> uddannelsestid kan dog ikke være mindre end 60 måneder.</w:t>
      </w:r>
      <w:r w:rsidRPr="00487E2A">
        <w:rPr>
          <w:color w:val="000000"/>
        </w:rPr>
        <w:br/>
      </w:r>
      <w:r>
        <w:rPr>
          <w:color w:val="000000"/>
        </w:rPr>
        <w:t xml:space="preserve">Denne meritvurdering og </w:t>
      </w:r>
      <w:proofErr w:type="gramStart"/>
      <w:r>
        <w:rPr>
          <w:color w:val="000000"/>
        </w:rPr>
        <w:t>–overførsel</w:t>
      </w:r>
      <w:proofErr w:type="gramEnd"/>
      <w:r>
        <w:rPr>
          <w:color w:val="000000"/>
        </w:rPr>
        <w:t xml:space="preserve"> varetages af videreuddannelsesregionen med rådgivning af specialets PKL eller videreuddannelsesudvalg.</w:t>
      </w:r>
    </w:p>
    <w:p w:rsidR="00785275" w:rsidRPr="00B4735E" w:rsidRDefault="00785275" w:rsidP="00DD67CC">
      <w:r w:rsidRPr="00487E2A">
        <w:rPr>
          <w:color w:val="000000"/>
        </w:rPr>
        <w:br/>
      </w:r>
      <w:r w:rsidRPr="0082617A">
        <w:rPr>
          <w:i/>
          <w:color w:val="000000"/>
        </w:rPr>
        <w:t>20 dages integreret forskningstræning og forskningsmetodologi</w:t>
      </w:r>
      <w:r w:rsidRPr="00487E2A">
        <w:rPr>
          <w:color w:val="000000"/>
        </w:rPr>
        <w:br/>
      </w:r>
      <w:r w:rsidRPr="0082617A">
        <w:rPr>
          <w:color w:val="000000"/>
        </w:rPr>
        <w:t>Forskningstræningen vil fortrinsvis være placeret i den arbejdsmedicinske del af hoveduddannelsesforløbet. Forløbet bør placeres så tidligt som muligt.</w:t>
      </w:r>
      <w:r w:rsidRPr="00487E2A">
        <w:rPr>
          <w:color w:val="000000"/>
        </w:rPr>
        <w:br/>
      </w:r>
      <w:r w:rsidRPr="00487E2A">
        <w:rPr>
          <w:color w:val="000000"/>
        </w:rPr>
        <w:br/>
      </w:r>
      <w:r w:rsidRPr="0082617A">
        <w:rPr>
          <w:i/>
          <w:color w:val="000000"/>
        </w:rPr>
        <w:t>Arbejdsmedicinsk forskningsprojekt</w:t>
      </w:r>
      <w:r w:rsidRPr="00487E2A">
        <w:rPr>
          <w:color w:val="000000"/>
        </w:rPr>
        <w:br/>
      </w:r>
      <w:r w:rsidRPr="0082617A">
        <w:rPr>
          <w:color w:val="000000"/>
        </w:rPr>
        <w:t xml:space="preserve">Udover forskningstræningen gennemføres en arbejds- eller miljømedicinsk relevant forskningsprojekt i løbet af uddannelsen. </w:t>
      </w:r>
      <w:r w:rsidRPr="00487E2A">
        <w:rPr>
          <w:color w:val="000000"/>
        </w:rPr>
        <w:br/>
      </w:r>
      <w:r w:rsidRPr="00487E2A">
        <w:rPr>
          <w:color w:val="000000"/>
        </w:rPr>
        <w:br/>
      </w:r>
      <w:r w:rsidRPr="0082617A">
        <w:rPr>
          <w:color w:val="000000"/>
        </w:rPr>
        <w:t>Kravet om forskningstræning og arbejdsmedicinsk forskningsprojekt udgår, hvis den uddannelses</w:t>
      </w:r>
      <w:r>
        <w:rPr>
          <w:color w:val="000000"/>
        </w:rPr>
        <w:t>s</w:t>
      </w:r>
      <w:r w:rsidRPr="0082617A">
        <w:rPr>
          <w:color w:val="000000"/>
        </w:rPr>
        <w:t xml:space="preserve">øgende har godkendt ph.d. eller disputats. Artikler med den uddannelsessøgende som førsteforfatter optaget i peer </w:t>
      </w:r>
      <w:proofErr w:type="spellStart"/>
      <w:r w:rsidRPr="0082617A">
        <w:rPr>
          <w:color w:val="000000"/>
        </w:rPr>
        <w:t>reviewed</w:t>
      </w:r>
      <w:proofErr w:type="spellEnd"/>
      <w:r w:rsidRPr="0082617A">
        <w:rPr>
          <w:color w:val="000000"/>
        </w:rPr>
        <w:t xml:space="preserve"> tidsskrift kan give merit for det arbejdsmedicinske forskningsprojekt efter konkret vurdering.</w:t>
      </w:r>
      <w:r w:rsidRPr="00487E2A">
        <w:rPr>
          <w:color w:val="000000"/>
        </w:rPr>
        <w:br/>
      </w:r>
      <w:r w:rsidRPr="00487E2A">
        <w:rPr>
          <w:color w:val="000000"/>
        </w:rPr>
        <w:br/>
      </w:r>
      <w:r w:rsidRPr="0082617A">
        <w:rPr>
          <w:i/>
          <w:color w:val="000000"/>
        </w:rPr>
        <w:lastRenderedPageBreak/>
        <w:t>Virksomheds- og branchekendskab</w:t>
      </w:r>
      <w:r w:rsidRPr="00487E2A">
        <w:rPr>
          <w:color w:val="000000"/>
        </w:rPr>
        <w:br/>
      </w:r>
      <w:r w:rsidRPr="0082617A">
        <w:rPr>
          <w:color w:val="000000"/>
        </w:rPr>
        <w:t>Under introduktions- og hoveduddannelsen opnås kendskab til arbejdspladser ved arbejdspladsbesøg. Virksomheds- og branchekendskab skal opnås i samarbejde med Arbejdstilsynet. Et vejledende antal virksomhedsbesøg er angivet i de relevante kompetencer i målbeskrivelsen.</w:t>
      </w:r>
      <w:r w:rsidRPr="00487E2A">
        <w:rPr>
          <w:color w:val="000000"/>
        </w:rPr>
        <w:br/>
      </w:r>
    </w:p>
    <w:p w:rsidR="00785275" w:rsidRDefault="00785275" w:rsidP="0082617A">
      <w:r w:rsidRPr="0082617A">
        <w:rPr>
          <w:i/>
          <w:color w:val="000000"/>
        </w:rPr>
        <w:t>Generelle kurser</w:t>
      </w:r>
    </w:p>
    <w:p w:rsidR="00785275" w:rsidRDefault="00785275" w:rsidP="0082617A">
      <w:r w:rsidRPr="0082617A">
        <w:rPr>
          <w:color w:val="000000"/>
        </w:rPr>
        <w:t>Under introduktionsuddannelsen gennemføres kursus i Vejledning (Pædagogik 2). Under hoveduddannelsen gennemføres kurser i Sundhedsvæsenets Organisation og Ledelse (SOL 1, 2 og 3</w:t>
      </w:r>
      <w:r w:rsidRPr="00B4735E">
        <w:rPr>
          <w:color w:val="000000"/>
        </w:rPr>
        <w:t>).</w:t>
      </w:r>
    </w:p>
    <w:p w:rsidR="00785275" w:rsidRPr="00B4735E" w:rsidRDefault="00785275" w:rsidP="00DD67CC">
      <w:pPr>
        <w:jc w:val="both"/>
      </w:pPr>
    </w:p>
    <w:p w:rsidR="00785275" w:rsidRPr="00B4735E" w:rsidRDefault="00785275" w:rsidP="00DD67CC">
      <w:pPr>
        <w:jc w:val="both"/>
      </w:pPr>
      <w:r w:rsidRPr="0082617A">
        <w:rPr>
          <w:i/>
          <w:color w:val="000000"/>
        </w:rPr>
        <w:t>Specialespecifikke teoretiske kurser</w:t>
      </w:r>
    </w:p>
    <w:p w:rsidR="00785275" w:rsidRPr="0082617A" w:rsidRDefault="00785275" w:rsidP="00DD67CC">
      <w:pPr>
        <w:rPr>
          <w:color w:val="000000"/>
        </w:rPr>
      </w:pPr>
      <w:r w:rsidRPr="0082617A">
        <w:rPr>
          <w:color w:val="000000"/>
        </w:rPr>
        <w:t>De specialespecifikke teoretiske kurser udgør 210 kursustimer og vil kunne forløbe over hele hoveduddannelsesforløbet.</w:t>
      </w:r>
    </w:p>
    <w:p w:rsidR="00785275" w:rsidRPr="0082617A" w:rsidRDefault="00785275" w:rsidP="00DD67CC">
      <w:pPr>
        <w:rPr>
          <w:i/>
          <w:color w:val="000000"/>
        </w:rPr>
      </w:pPr>
      <w:r w:rsidRPr="0082617A">
        <w:rPr>
          <w:color w:val="000000"/>
        </w:rPr>
        <w:t xml:space="preserve">Derudover vil der under introduktionsuddannelsen være en enkelt kursusdag med henblik på kendskab til Arbejdstilsynet og Arbejdsskadestyrelsen. </w:t>
      </w:r>
      <w:r w:rsidRPr="00487E2A">
        <w:rPr>
          <w:color w:val="000000"/>
        </w:rPr>
        <w:br/>
      </w:r>
    </w:p>
    <w:p w:rsidR="00785275" w:rsidRPr="0082617A" w:rsidRDefault="00785275" w:rsidP="00DD67CC">
      <w:pPr>
        <w:rPr>
          <w:color w:val="000000"/>
        </w:rPr>
      </w:pPr>
      <w:r w:rsidRPr="0082617A">
        <w:rPr>
          <w:i/>
          <w:color w:val="000000"/>
        </w:rPr>
        <w:t>Returdage til Arbejdsmedicin</w:t>
      </w:r>
      <w:r w:rsidRPr="00487E2A">
        <w:rPr>
          <w:color w:val="000000"/>
        </w:rPr>
        <w:br/>
      </w:r>
      <w:r w:rsidRPr="0082617A">
        <w:rPr>
          <w:color w:val="000000"/>
        </w:rPr>
        <w:t>I hele uddannelsen (introduktionsuddannelsen og hoveduddannelsen inkl. den kliniske uddannelse) deltager den uddannelsessøgende i arbejdsmedicinske returdage (uddannelsesmøder) 2 gange pr. halvår.  Formålet med disse returdage er:</w:t>
      </w:r>
    </w:p>
    <w:p w:rsidR="00785275" w:rsidRPr="0082617A" w:rsidRDefault="00785275" w:rsidP="00DD67CC">
      <w:pPr>
        <w:numPr>
          <w:ilvl w:val="0"/>
          <w:numId w:val="13"/>
        </w:numPr>
        <w:spacing w:before="100" w:after="100"/>
        <w:ind w:hanging="359"/>
      </w:pPr>
      <w:r w:rsidRPr="0082617A">
        <w:rPr>
          <w:color w:val="000000"/>
        </w:rPr>
        <w:t>at den uddannelsessøgende etablerer og vedligeholder arbejdsmedicinsk netværk og referenceramme</w:t>
      </w:r>
    </w:p>
    <w:p w:rsidR="00785275" w:rsidRPr="0082617A" w:rsidRDefault="00785275" w:rsidP="00DD67CC">
      <w:pPr>
        <w:numPr>
          <w:ilvl w:val="0"/>
          <w:numId w:val="13"/>
        </w:numPr>
        <w:spacing w:before="100" w:after="100"/>
        <w:ind w:hanging="359"/>
      </w:pPr>
      <w:r w:rsidRPr="0082617A">
        <w:rPr>
          <w:color w:val="000000"/>
        </w:rPr>
        <w:t>at den uddannelsessøgende vedligeholder kontakten til det arbejdsmedicinske miljø</w:t>
      </w:r>
    </w:p>
    <w:p w:rsidR="00785275" w:rsidRPr="0082617A" w:rsidRDefault="00785275" w:rsidP="00DD67CC">
      <w:pPr>
        <w:numPr>
          <w:ilvl w:val="0"/>
          <w:numId w:val="13"/>
        </w:numPr>
        <w:spacing w:before="100" w:after="100"/>
        <w:ind w:hanging="359"/>
      </w:pPr>
      <w:proofErr w:type="gramStart"/>
      <w:r w:rsidRPr="0082617A">
        <w:rPr>
          <w:color w:val="000000"/>
        </w:rPr>
        <w:t>at den uddannelsessøgende får inspiration til at uddrage det arbejdsmedicinskspecifikke af ansættelserne i anden klinisk uddannelse.</w:t>
      </w:r>
      <w:proofErr w:type="gramEnd"/>
    </w:p>
    <w:p w:rsidR="00785275" w:rsidRPr="0082617A" w:rsidRDefault="00785275" w:rsidP="00DD67CC">
      <w:r w:rsidRPr="0082617A">
        <w:rPr>
          <w:color w:val="000000"/>
        </w:rPr>
        <w:t>Dagene arrangeres af de arbejdsmedicinske klinikker i de tre uddannelsesregioner</w:t>
      </w:r>
    </w:p>
    <w:p w:rsidR="00785275" w:rsidRPr="00FC14ED" w:rsidRDefault="00785275" w:rsidP="00FC14ED">
      <w:pPr>
        <w:pStyle w:val="Overskrift2"/>
        <w:rPr>
          <w:rFonts w:ascii="Times New Roman" w:hAnsi="Times New Roman"/>
          <w:i w:val="0"/>
          <w:iCs w:val="0"/>
        </w:rPr>
      </w:pPr>
      <w:bookmarkStart w:id="17" w:name="_Toc381615613"/>
      <w:bookmarkStart w:id="18" w:name="_Toc384363981"/>
      <w:r w:rsidRPr="000C4CC4">
        <w:rPr>
          <w:rFonts w:ascii="Times New Roman" w:hAnsi="Times New Roman"/>
          <w:i w:val="0"/>
          <w:iCs w:val="0"/>
        </w:rPr>
        <w:t>Introduktionsuddannelse</w:t>
      </w:r>
      <w:bookmarkEnd w:id="17"/>
      <w:bookmarkEnd w:id="18"/>
    </w:p>
    <w:p w:rsidR="00785275" w:rsidRPr="00FC14ED" w:rsidRDefault="00785275" w:rsidP="00FC14ED">
      <w:pPr>
        <w:pStyle w:val="Overskrift3"/>
        <w:rPr>
          <w:rFonts w:ascii="Times New Roman" w:hAnsi="Times New Roman"/>
          <w:b w:val="0"/>
          <w:bCs w:val="0"/>
          <w:sz w:val="28"/>
        </w:rPr>
      </w:pPr>
      <w:bookmarkStart w:id="19" w:name="_Toc298767032"/>
      <w:bookmarkStart w:id="20" w:name="_Toc298926680"/>
      <w:bookmarkStart w:id="21" w:name="_Toc381615614"/>
      <w:bookmarkStart w:id="22" w:name="_Toc384363982"/>
      <w:bookmarkEnd w:id="19"/>
      <w:bookmarkEnd w:id="20"/>
      <w:r w:rsidRPr="00FC14ED">
        <w:rPr>
          <w:rFonts w:ascii="Times New Roman" w:hAnsi="Times New Roman"/>
          <w:b w:val="0"/>
          <w:bCs w:val="0"/>
          <w:sz w:val="28"/>
        </w:rPr>
        <w:t>Kompetenc</w:t>
      </w:r>
      <w:r>
        <w:rPr>
          <w:rFonts w:ascii="Times New Roman" w:hAnsi="Times New Roman"/>
          <w:b w:val="0"/>
          <w:bCs w:val="0"/>
          <w:sz w:val="28"/>
        </w:rPr>
        <w:t>er</w:t>
      </w:r>
      <w:bookmarkEnd w:id="21"/>
      <w:bookmarkEnd w:id="22"/>
      <w:r w:rsidRPr="00FC14ED">
        <w:rPr>
          <w:rFonts w:ascii="Times New Roman" w:hAnsi="Times New Roman"/>
          <w:b w:val="0"/>
          <w:bCs w:val="0"/>
          <w:sz w:val="28"/>
        </w:rPr>
        <w:t xml:space="preserve"> </w:t>
      </w:r>
    </w:p>
    <w:p w:rsidR="00785275" w:rsidRPr="003A28EA" w:rsidRDefault="00785275" w:rsidP="00DD67CC">
      <w:bookmarkStart w:id="23" w:name="_Toc298767034"/>
      <w:bookmarkStart w:id="24" w:name="_Toc298926682"/>
      <w:bookmarkEnd w:id="23"/>
      <w:bookmarkEnd w:id="24"/>
      <w:r w:rsidRPr="0082617A">
        <w:rPr>
          <w:color w:val="000000"/>
        </w:rPr>
        <w:t>De enkelte kompetencer, som skal vurderes, er her beskrevet, så det fremgår hvilke af de 7 lægeroller, der indgår i kompetencen. Det er desuden konkret beskrevet, hvilket niveau kompetencen skal mestres på, når den kan godkendes</w:t>
      </w:r>
      <w:r w:rsidRPr="003A28EA">
        <w:rPr>
          <w:color w:val="000000"/>
        </w:rPr>
        <w:t xml:space="preserve"> endeligt</w:t>
      </w:r>
      <w:r w:rsidRPr="0082617A">
        <w:rPr>
          <w:color w:val="000000"/>
        </w:rPr>
        <w:t>. Ved formulering af en kompetence, vælges det aktionsverbum, der tydeligst beskriver hvordan kompetencen skal opnås. Der er angivet anbefalede læringsstrategier, som afdelingen kan vælge mellem. Derimod er den/de anførte metode(r) til kompetencevurdering obligatoriske. Hermed bliver disse landsdækkende, så kompetencerne vurderes ens uanset hvor lægen uddannes og vurderes.</w:t>
      </w:r>
    </w:p>
    <w:p w:rsidR="00785275" w:rsidRPr="00FC14ED" w:rsidRDefault="00785275" w:rsidP="00FC14ED">
      <w:pPr>
        <w:pStyle w:val="Overskrift3"/>
        <w:rPr>
          <w:rFonts w:ascii="Times New Roman" w:hAnsi="Times New Roman"/>
          <w:b w:val="0"/>
          <w:bCs w:val="0"/>
          <w:sz w:val="28"/>
        </w:rPr>
      </w:pPr>
      <w:bookmarkStart w:id="25" w:name="_Toc381615615"/>
      <w:bookmarkStart w:id="26" w:name="_Toc384363983"/>
      <w:r w:rsidRPr="00FC14ED">
        <w:rPr>
          <w:rFonts w:ascii="Times New Roman" w:hAnsi="Times New Roman"/>
          <w:b w:val="0"/>
          <w:bCs w:val="0"/>
          <w:sz w:val="28"/>
        </w:rPr>
        <w:t>Lærings</w:t>
      </w:r>
      <w:r>
        <w:rPr>
          <w:rFonts w:ascii="Times New Roman" w:hAnsi="Times New Roman"/>
          <w:b w:val="0"/>
          <w:bCs w:val="0"/>
          <w:sz w:val="28"/>
        </w:rPr>
        <w:t>strategier</w:t>
      </w:r>
      <w:r w:rsidRPr="00FC14ED">
        <w:rPr>
          <w:rFonts w:ascii="Times New Roman" w:hAnsi="Times New Roman"/>
          <w:b w:val="0"/>
          <w:bCs w:val="0"/>
          <w:sz w:val="28"/>
        </w:rPr>
        <w:t xml:space="preserve"> og metoder til kompetencevurdering</w:t>
      </w:r>
      <w:bookmarkEnd w:id="25"/>
      <w:bookmarkEnd w:id="26"/>
    </w:p>
    <w:p w:rsidR="00785275" w:rsidRPr="003A28EA" w:rsidRDefault="00785275" w:rsidP="001C1707">
      <w:pPr>
        <w:spacing w:after="120"/>
      </w:pPr>
      <w:r w:rsidRPr="0082617A">
        <w:rPr>
          <w:color w:val="000000"/>
        </w:rPr>
        <w:t xml:space="preserve">Kompetencekort og vejledninger ligger på specialets hjemmeside under </w:t>
      </w:r>
      <w:r w:rsidRPr="0082617A">
        <w:t>speciallægeudda</w:t>
      </w:r>
      <w:r>
        <w:t>n</w:t>
      </w:r>
      <w:r w:rsidRPr="0082617A">
        <w:t>nelse (www.dasam.dk).</w:t>
      </w:r>
      <w:r w:rsidRPr="0082617A">
        <w:rPr>
          <w:color w:val="000000"/>
        </w:rPr>
        <w:t xml:space="preserve"> Disse kan løbende opdateres på udformning, men skal altid understøtte de beskrevne kompetencer og metoder.</w:t>
      </w:r>
    </w:p>
    <w:p w:rsidR="00785275" w:rsidRPr="00FF58FB" w:rsidRDefault="00785275" w:rsidP="000C4CC4">
      <w:pPr>
        <w:pStyle w:val="Overskrift3"/>
        <w:rPr>
          <w:rFonts w:ascii="Times New Roman" w:hAnsi="Times New Roman"/>
          <w:b w:val="0"/>
          <w:bCs w:val="0"/>
          <w:sz w:val="28"/>
          <w:lang w:val="sv-SE"/>
        </w:rPr>
      </w:pPr>
      <w:bookmarkStart w:id="27" w:name="_Toc381615616"/>
      <w:bookmarkStart w:id="28" w:name="_Toc384363984"/>
      <w:proofErr w:type="spellStart"/>
      <w:r w:rsidRPr="00FF58FB">
        <w:rPr>
          <w:rFonts w:ascii="Times New Roman" w:hAnsi="Times New Roman"/>
          <w:b w:val="0"/>
          <w:bCs w:val="0"/>
          <w:sz w:val="28"/>
          <w:lang w:val="sv-SE"/>
        </w:rPr>
        <w:lastRenderedPageBreak/>
        <w:t>Liste</w:t>
      </w:r>
      <w:proofErr w:type="spellEnd"/>
      <w:r w:rsidRPr="00FF58FB">
        <w:rPr>
          <w:rFonts w:ascii="Times New Roman" w:hAnsi="Times New Roman"/>
          <w:b w:val="0"/>
          <w:bCs w:val="0"/>
          <w:sz w:val="28"/>
          <w:lang w:val="sv-SE"/>
        </w:rPr>
        <w:t xml:space="preserve"> med </w:t>
      </w:r>
      <w:proofErr w:type="spellStart"/>
      <w:r w:rsidRPr="00FF58FB">
        <w:rPr>
          <w:rFonts w:ascii="Times New Roman" w:hAnsi="Times New Roman"/>
          <w:b w:val="0"/>
          <w:bCs w:val="0"/>
          <w:sz w:val="28"/>
          <w:lang w:val="sv-SE"/>
        </w:rPr>
        <w:t>specialets</w:t>
      </w:r>
      <w:proofErr w:type="spellEnd"/>
      <w:r w:rsidRPr="00FF58FB">
        <w:rPr>
          <w:rFonts w:ascii="Times New Roman" w:hAnsi="Times New Roman"/>
          <w:b w:val="0"/>
          <w:bCs w:val="0"/>
          <w:sz w:val="28"/>
          <w:lang w:val="sv-SE"/>
        </w:rPr>
        <w:t xml:space="preserve"> obligatoriske </w:t>
      </w:r>
      <w:proofErr w:type="spellStart"/>
      <w:r w:rsidRPr="00FF58FB">
        <w:rPr>
          <w:rFonts w:ascii="Times New Roman" w:hAnsi="Times New Roman"/>
          <w:b w:val="0"/>
          <w:bCs w:val="0"/>
          <w:sz w:val="28"/>
          <w:lang w:val="sv-SE"/>
        </w:rPr>
        <w:t>kompetencer</w:t>
      </w:r>
      <w:bookmarkEnd w:id="27"/>
      <w:bookmarkEnd w:id="28"/>
      <w:proofErr w:type="spellEnd"/>
    </w:p>
    <w:p w:rsidR="00785275" w:rsidRDefault="00785275" w:rsidP="000C4CC4">
      <w:pPr>
        <w:rPr>
          <w:i/>
        </w:rPr>
      </w:pPr>
      <w:r w:rsidRPr="0082617A">
        <w:t>Denne liste angiver de kompetencer lægen som minimum skal besidde ved endt uddannelse, med konkretisering af kompetencen, de anbefalede læringsstrategier og de(n) valgte obligatoriske metoder til kompetencevurdering. Kompetencerne og de tilknyttede vurderingsmetoder konkretiseres ved anvendelse af kompetencekort eller anden konkret vejledning, hvor det bl.a. tydeliggøres hvilke af de 7 roller, der indgår. Kompetenceopnåelsen kan inddeles i forskellige delniveauer, og dette understøttes i kompetencekortet</w:t>
      </w:r>
      <w:r w:rsidRPr="00370E02">
        <w:rPr>
          <w:color w:val="008000"/>
        </w:rPr>
        <w:t>.</w:t>
      </w:r>
    </w:p>
    <w:p w:rsidR="00785275" w:rsidRDefault="00785275" w:rsidP="000C4CC4">
      <w:pPr>
        <w:rPr>
          <w:i/>
        </w:rPr>
      </w:pPr>
    </w:p>
    <w:p w:rsidR="00785275" w:rsidRDefault="00785275" w:rsidP="000C4CC4">
      <w:pPr>
        <w:rPr>
          <w:i/>
        </w:rPr>
        <w:sectPr w:rsidR="00785275" w:rsidSect="000C4CC4">
          <w:footerReference w:type="even" r:id="rId10"/>
          <w:footerReference w:type="default" r:id="rId11"/>
          <w:pgSz w:w="11906" w:h="16838"/>
          <w:pgMar w:top="1701" w:right="1134" w:bottom="1701" w:left="1134" w:header="708" w:footer="708" w:gutter="0"/>
          <w:cols w:space="708"/>
          <w:titlePg/>
          <w:docGrid w:linePitch="360"/>
        </w:sectPr>
      </w:pPr>
    </w:p>
    <w:tbl>
      <w:tblPr>
        <w:tblW w:w="1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5528"/>
        <w:gridCol w:w="3402"/>
        <w:gridCol w:w="4238"/>
      </w:tblGrid>
      <w:tr w:rsidR="00785275" w:rsidRPr="00370E02" w:rsidTr="00CD1DFF">
        <w:trPr>
          <w:cantSplit/>
          <w:trHeight w:val="1234"/>
          <w:tblHeader/>
          <w:jc w:val="center"/>
        </w:trPr>
        <w:tc>
          <w:tcPr>
            <w:tcW w:w="8075" w:type="dxa"/>
            <w:gridSpan w:val="3"/>
            <w:vAlign w:val="center"/>
          </w:tcPr>
          <w:p w:rsidR="00785275" w:rsidRPr="004551EE" w:rsidRDefault="00785275" w:rsidP="00CD1DFF">
            <w:pPr>
              <w:jc w:val="center"/>
              <w:rPr>
                <w:b/>
              </w:rPr>
            </w:pPr>
            <w:r w:rsidRPr="004551EE">
              <w:rPr>
                <w:b/>
              </w:rPr>
              <w:lastRenderedPageBreak/>
              <w:t>Kompetencer</w:t>
            </w:r>
          </w:p>
        </w:tc>
        <w:tc>
          <w:tcPr>
            <w:tcW w:w="3402" w:type="dxa"/>
            <w:vAlign w:val="center"/>
          </w:tcPr>
          <w:p w:rsidR="00785275" w:rsidRPr="004551EE" w:rsidRDefault="00785275" w:rsidP="00CD1DFF">
            <w:pPr>
              <w:jc w:val="center"/>
              <w:rPr>
                <w:b/>
              </w:rPr>
            </w:pPr>
            <w:r w:rsidRPr="004551EE">
              <w:rPr>
                <w:b/>
              </w:rPr>
              <w:t>Læringsstrategi(er), anbefaling</w:t>
            </w:r>
          </w:p>
        </w:tc>
        <w:tc>
          <w:tcPr>
            <w:tcW w:w="4238" w:type="dxa"/>
            <w:vAlign w:val="center"/>
          </w:tcPr>
          <w:p w:rsidR="00785275" w:rsidRPr="004551EE" w:rsidRDefault="00785275" w:rsidP="00CD1DFF">
            <w:pPr>
              <w:jc w:val="center"/>
              <w:rPr>
                <w:b/>
              </w:rPr>
            </w:pPr>
            <w:r w:rsidRPr="004551EE">
              <w:rPr>
                <w:b/>
              </w:rPr>
              <w:t>Kompetencevurderingsmetode(r)</w:t>
            </w:r>
          </w:p>
          <w:p w:rsidR="00785275" w:rsidRPr="004551EE" w:rsidRDefault="00785275" w:rsidP="00CD1DFF">
            <w:pPr>
              <w:jc w:val="center"/>
              <w:rPr>
                <w:b/>
              </w:rPr>
            </w:pPr>
            <w:r w:rsidRPr="004551EE">
              <w:rPr>
                <w:b/>
              </w:rPr>
              <w:t>obligatorisk(e)</w:t>
            </w:r>
          </w:p>
        </w:tc>
      </w:tr>
      <w:tr w:rsidR="00785275" w:rsidRPr="00370E02" w:rsidTr="00E417BD">
        <w:trPr>
          <w:cantSplit/>
          <w:trHeight w:val="869"/>
          <w:tblHeader/>
          <w:jc w:val="center"/>
        </w:trPr>
        <w:tc>
          <w:tcPr>
            <w:tcW w:w="562" w:type="dxa"/>
          </w:tcPr>
          <w:p w:rsidR="00785275" w:rsidRPr="00370E02" w:rsidRDefault="00785275" w:rsidP="00CD1DFF">
            <w:pPr>
              <w:jc w:val="center"/>
            </w:pPr>
            <w:r w:rsidRPr="00370E02">
              <w:t>Nr.</w:t>
            </w:r>
          </w:p>
        </w:tc>
        <w:tc>
          <w:tcPr>
            <w:tcW w:w="1985" w:type="dxa"/>
          </w:tcPr>
          <w:p w:rsidR="00785275" w:rsidRDefault="00785275" w:rsidP="00CD1DFF">
            <w:pPr>
              <w:jc w:val="center"/>
            </w:pPr>
            <w:r>
              <w:t>Kompetence</w:t>
            </w:r>
          </w:p>
          <w:p w:rsidR="00785275" w:rsidRDefault="00785275" w:rsidP="0082617A"/>
          <w:p w:rsidR="00785275" w:rsidRPr="0082617A" w:rsidRDefault="00785275" w:rsidP="0082617A"/>
        </w:tc>
        <w:tc>
          <w:tcPr>
            <w:tcW w:w="5528" w:type="dxa"/>
          </w:tcPr>
          <w:p w:rsidR="00785275" w:rsidRDefault="00785275" w:rsidP="00CD1DFF">
            <w:pPr>
              <w:jc w:val="center"/>
            </w:pPr>
            <w:r w:rsidRPr="00370E02">
              <w:t xml:space="preserve">Konkretisering af </w:t>
            </w:r>
            <w:r>
              <w:t xml:space="preserve">kompetence </w:t>
            </w:r>
          </w:p>
          <w:p w:rsidR="00785275" w:rsidRPr="00370E02" w:rsidRDefault="00785275" w:rsidP="00CD1DFF">
            <w:pPr>
              <w:jc w:val="center"/>
            </w:pPr>
            <w:r>
              <w:t>(inklusive lægeroller)</w:t>
            </w:r>
          </w:p>
        </w:tc>
        <w:tc>
          <w:tcPr>
            <w:tcW w:w="3402" w:type="dxa"/>
          </w:tcPr>
          <w:p w:rsidR="00785275" w:rsidRPr="00370E02" w:rsidRDefault="00785275" w:rsidP="00CD1DFF"/>
        </w:tc>
        <w:tc>
          <w:tcPr>
            <w:tcW w:w="4238" w:type="dxa"/>
          </w:tcPr>
          <w:p w:rsidR="00785275" w:rsidRPr="00370E02" w:rsidRDefault="00785275" w:rsidP="00CD1DFF"/>
        </w:tc>
      </w:tr>
      <w:tr w:rsidR="00785275" w:rsidRPr="00370E02" w:rsidTr="00E417BD">
        <w:trPr>
          <w:cantSplit/>
          <w:trHeight w:val="616"/>
          <w:jc w:val="center"/>
        </w:trPr>
        <w:tc>
          <w:tcPr>
            <w:tcW w:w="562" w:type="dxa"/>
          </w:tcPr>
          <w:p w:rsidR="00785275" w:rsidRDefault="00785275" w:rsidP="00CD1DFF">
            <w:pPr>
              <w:jc w:val="center"/>
            </w:pPr>
            <w:r>
              <w:rPr>
                <w:color w:val="000000"/>
              </w:rPr>
              <w:t>1</w:t>
            </w:r>
          </w:p>
        </w:tc>
        <w:tc>
          <w:tcPr>
            <w:tcW w:w="1985" w:type="dxa"/>
          </w:tcPr>
          <w:p w:rsidR="00785275" w:rsidRDefault="00785275" w:rsidP="00CD1DFF">
            <w:r>
              <w:rPr>
                <w:b/>
                <w:color w:val="000000"/>
              </w:rPr>
              <w:t>Eksponerings- vurdering</w:t>
            </w:r>
          </w:p>
        </w:tc>
        <w:tc>
          <w:tcPr>
            <w:tcW w:w="5528" w:type="dxa"/>
          </w:tcPr>
          <w:p w:rsidR="00785275" w:rsidRDefault="00785275" w:rsidP="00CD1DFF">
            <w:r>
              <w:rPr>
                <w:i/>
              </w:rPr>
              <w:t>Medicinsk ekspert / lægefaglig</w:t>
            </w:r>
          </w:p>
        </w:tc>
        <w:tc>
          <w:tcPr>
            <w:tcW w:w="3402" w:type="dxa"/>
          </w:tcPr>
          <w:p w:rsidR="00785275" w:rsidRDefault="00785275" w:rsidP="00CD1DFF"/>
        </w:tc>
        <w:tc>
          <w:tcPr>
            <w:tcW w:w="4238" w:type="dxa"/>
          </w:tcPr>
          <w:p w:rsidR="00785275" w:rsidRDefault="00785275" w:rsidP="00CD1DFF"/>
        </w:tc>
      </w:tr>
      <w:tr w:rsidR="00785275" w:rsidRPr="00370E02" w:rsidTr="00E417BD">
        <w:trPr>
          <w:cantSplit/>
          <w:trHeight w:val="616"/>
          <w:jc w:val="center"/>
        </w:trPr>
        <w:tc>
          <w:tcPr>
            <w:tcW w:w="562" w:type="dxa"/>
          </w:tcPr>
          <w:p w:rsidR="00785275" w:rsidRDefault="00785275" w:rsidP="00CD1DFF"/>
        </w:tc>
        <w:tc>
          <w:tcPr>
            <w:tcW w:w="1985" w:type="dxa"/>
          </w:tcPr>
          <w:p w:rsidR="00785275" w:rsidRDefault="00785275" w:rsidP="00CD1DFF"/>
        </w:tc>
        <w:tc>
          <w:tcPr>
            <w:tcW w:w="5528" w:type="dxa"/>
          </w:tcPr>
          <w:p w:rsidR="00785275" w:rsidRDefault="00785275" w:rsidP="00CD1DFF">
            <w:r>
              <w:rPr>
                <w:color w:val="000000"/>
              </w:rPr>
              <w:t xml:space="preserve">På basalt niveau </w:t>
            </w:r>
            <w:proofErr w:type="gramStart"/>
            <w:r>
              <w:rPr>
                <w:color w:val="000000"/>
              </w:rPr>
              <w:t>udføre</w:t>
            </w:r>
            <w:proofErr w:type="gramEnd"/>
            <w:r>
              <w:rPr>
                <w:color w:val="000000"/>
              </w:rPr>
              <w:t xml:space="preserve"> en eksponeringsvurdering og risikovurdering i det kliniske arbejde, vedrørende ergonomiske, fysiske, kemiske, biologiske og psykosociale risikofaktorer.</w:t>
            </w:r>
          </w:p>
        </w:tc>
        <w:tc>
          <w:tcPr>
            <w:tcW w:w="3402" w:type="dxa"/>
          </w:tcPr>
          <w:p w:rsidR="00785275" w:rsidRDefault="00785275" w:rsidP="00CD1DFF">
            <w:r>
              <w:rPr>
                <w:color w:val="000000"/>
              </w:rPr>
              <w:t>Mesterlære i klinisk arbejde*</w:t>
            </w:r>
          </w:p>
        </w:tc>
        <w:tc>
          <w:tcPr>
            <w:tcW w:w="4238" w:type="dxa"/>
          </w:tcPr>
          <w:p w:rsidR="00785275" w:rsidRDefault="00785275" w:rsidP="00CD1DFF">
            <w:r>
              <w:rPr>
                <w:color w:val="000000"/>
              </w:rPr>
              <w:t>Observation under udførelse*</w:t>
            </w:r>
            <w:r>
              <w:br/>
            </w:r>
            <w:r>
              <w:rPr>
                <w:color w:val="000000"/>
              </w:rPr>
              <w:t>Gennemgang af patientforløb</w:t>
            </w:r>
            <w:r>
              <w:br/>
              <w:t>Godkendt kompetencekort 1</w:t>
            </w:r>
            <w:r>
              <w:br/>
            </w:r>
          </w:p>
        </w:tc>
      </w:tr>
      <w:tr w:rsidR="00785275" w:rsidRPr="00370E02" w:rsidTr="00E417BD">
        <w:trPr>
          <w:cantSplit/>
          <w:trHeight w:val="616"/>
          <w:jc w:val="center"/>
        </w:trPr>
        <w:tc>
          <w:tcPr>
            <w:tcW w:w="562" w:type="dxa"/>
          </w:tcPr>
          <w:p w:rsidR="00785275" w:rsidRDefault="00785275" w:rsidP="00CD1DFF"/>
        </w:tc>
        <w:tc>
          <w:tcPr>
            <w:tcW w:w="1985" w:type="dxa"/>
          </w:tcPr>
          <w:p w:rsidR="00785275" w:rsidRDefault="00785275" w:rsidP="00CD1DFF"/>
        </w:tc>
        <w:tc>
          <w:tcPr>
            <w:tcW w:w="5528" w:type="dxa"/>
          </w:tcPr>
          <w:p w:rsidR="00785275" w:rsidRDefault="00785275" w:rsidP="00CD1DFF">
            <w:r>
              <w:rPr>
                <w:color w:val="000000"/>
              </w:rPr>
              <w:t xml:space="preserve">Under supervision </w:t>
            </w:r>
            <w:proofErr w:type="gramStart"/>
            <w:r>
              <w:rPr>
                <w:color w:val="000000"/>
              </w:rPr>
              <w:t>gennemføre</w:t>
            </w:r>
            <w:proofErr w:type="gramEnd"/>
            <w:r>
              <w:rPr>
                <w:color w:val="000000"/>
              </w:rPr>
              <w:t xml:space="preserve"> og skriftligt afrapportere mindst 5 arbejdspladsbesøg </w:t>
            </w:r>
          </w:p>
        </w:tc>
        <w:tc>
          <w:tcPr>
            <w:tcW w:w="3402" w:type="dxa"/>
          </w:tcPr>
          <w:p w:rsidR="00785275" w:rsidRDefault="00785275" w:rsidP="00CD1DFF">
            <w:r>
              <w:rPr>
                <w:color w:val="000000"/>
              </w:rPr>
              <w:t>Udføres sammen med Arbejdstilsynet eller arbejdsmedicinsk speciallæge</w:t>
            </w:r>
          </w:p>
        </w:tc>
        <w:tc>
          <w:tcPr>
            <w:tcW w:w="4238" w:type="dxa"/>
          </w:tcPr>
          <w:p w:rsidR="00785275" w:rsidRDefault="00785275" w:rsidP="00CD1DFF">
            <w:r>
              <w:rPr>
                <w:color w:val="000000"/>
              </w:rPr>
              <w:t>Vurdering af gennemført opgave</w:t>
            </w:r>
          </w:p>
        </w:tc>
      </w:tr>
      <w:tr w:rsidR="00785275" w:rsidRPr="00370E02" w:rsidTr="00E417BD">
        <w:trPr>
          <w:cantSplit/>
          <w:trHeight w:val="616"/>
          <w:jc w:val="center"/>
        </w:trPr>
        <w:tc>
          <w:tcPr>
            <w:tcW w:w="562" w:type="dxa"/>
          </w:tcPr>
          <w:p w:rsidR="00785275" w:rsidRPr="00370E02" w:rsidRDefault="00785275" w:rsidP="00CD1DFF">
            <w:r>
              <w:rPr>
                <w:color w:val="000000"/>
              </w:rPr>
              <w:t>2</w:t>
            </w:r>
          </w:p>
        </w:tc>
        <w:tc>
          <w:tcPr>
            <w:tcW w:w="1985" w:type="dxa"/>
          </w:tcPr>
          <w:p w:rsidR="00785275" w:rsidRPr="00370E02" w:rsidRDefault="00785275" w:rsidP="00CD1DFF">
            <w:r>
              <w:rPr>
                <w:b/>
                <w:color w:val="000000"/>
              </w:rPr>
              <w:t xml:space="preserve">Basal </w:t>
            </w:r>
            <w:proofErr w:type="spellStart"/>
            <w:r>
              <w:rPr>
                <w:b/>
                <w:color w:val="000000"/>
              </w:rPr>
              <w:t>arbejds-medicinsk</w:t>
            </w:r>
            <w:proofErr w:type="spellEnd"/>
            <w:r>
              <w:rPr>
                <w:b/>
                <w:color w:val="000000"/>
              </w:rPr>
              <w:t xml:space="preserve"> udredning</w:t>
            </w:r>
          </w:p>
        </w:tc>
        <w:tc>
          <w:tcPr>
            <w:tcW w:w="5528" w:type="dxa"/>
          </w:tcPr>
          <w:p w:rsidR="00785275" w:rsidRPr="00370E02" w:rsidRDefault="00785275" w:rsidP="00CD1DFF">
            <w:r>
              <w:rPr>
                <w:i/>
              </w:rPr>
              <w:t>Medicinsk ekspert / lægefaglig</w:t>
            </w:r>
          </w:p>
        </w:tc>
        <w:tc>
          <w:tcPr>
            <w:tcW w:w="3402" w:type="dxa"/>
          </w:tcPr>
          <w:p w:rsidR="00785275" w:rsidRPr="00370E02" w:rsidRDefault="00785275" w:rsidP="00CD1DFF"/>
        </w:tc>
        <w:tc>
          <w:tcPr>
            <w:tcW w:w="4238" w:type="dxa"/>
          </w:tcPr>
          <w:p w:rsidR="00785275" w:rsidRPr="00370E02" w:rsidRDefault="00785275" w:rsidP="00CD1DFF"/>
        </w:tc>
      </w:tr>
      <w:tr w:rsidR="00785275" w:rsidRPr="00370E02" w:rsidTr="00E417BD">
        <w:trPr>
          <w:cantSplit/>
          <w:trHeight w:val="616"/>
          <w:jc w:val="center"/>
        </w:trPr>
        <w:tc>
          <w:tcPr>
            <w:tcW w:w="562" w:type="dxa"/>
          </w:tcPr>
          <w:p w:rsidR="00785275" w:rsidRPr="00370E02" w:rsidRDefault="00785275" w:rsidP="00CD1DFF"/>
        </w:tc>
        <w:tc>
          <w:tcPr>
            <w:tcW w:w="1985" w:type="dxa"/>
          </w:tcPr>
          <w:p w:rsidR="00785275" w:rsidRPr="00370E02" w:rsidRDefault="00785275" w:rsidP="00CD1DFF"/>
        </w:tc>
        <w:tc>
          <w:tcPr>
            <w:tcW w:w="5528" w:type="dxa"/>
          </w:tcPr>
          <w:p w:rsidR="00785275" w:rsidRDefault="00785275" w:rsidP="00CD1DFF">
            <w:pPr>
              <w:rPr>
                <w:color w:val="000000"/>
              </w:rPr>
            </w:pPr>
            <w:r>
              <w:rPr>
                <w:color w:val="000000"/>
              </w:rPr>
              <w:t xml:space="preserve">Under supervision </w:t>
            </w:r>
            <w:proofErr w:type="gramStart"/>
            <w:r>
              <w:rPr>
                <w:color w:val="000000"/>
              </w:rPr>
              <w:t>udrede</w:t>
            </w:r>
            <w:proofErr w:type="gramEnd"/>
            <w:r>
              <w:rPr>
                <w:color w:val="000000"/>
              </w:rPr>
              <w:t xml:space="preserve"> de mest almindeligt forekommende arbejdsmedicinske lidelser:</w:t>
            </w:r>
            <w:r>
              <w:br/>
            </w:r>
            <w:r>
              <w:rPr>
                <w:color w:val="000000"/>
              </w:rPr>
              <w:t>Lidelser i nakke-</w:t>
            </w:r>
            <w:proofErr w:type="spellStart"/>
            <w:r>
              <w:rPr>
                <w:color w:val="000000"/>
              </w:rPr>
              <w:t>skulderåg</w:t>
            </w:r>
            <w:proofErr w:type="spellEnd"/>
          </w:p>
          <w:p w:rsidR="00785275" w:rsidRDefault="00785275" w:rsidP="00CD1DFF">
            <w:pPr>
              <w:rPr>
                <w:color w:val="000000"/>
              </w:rPr>
            </w:pPr>
            <w:r>
              <w:rPr>
                <w:color w:val="000000"/>
              </w:rPr>
              <w:t>Lænderyglidelse</w:t>
            </w:r>
          </w:p>
          <w:p w:rsidR="00785275" w:rsidRDefault="00785275" w:rsidP="00CD1DFF">
            <w:pPr>
              <w:rPr>
                <w:color w:val="000000"/>
              </w:rPr>
            </w:pPr>
            <w:r>
              <w:rPr>
                <w:color w:val="000000"/>
              </w:rPr>
              <w:t>Skulderlidelser</w:t>
            </w:r>
          </w:p>
          <w:p w:rsidR="00785275" w:rsidRDefault="00785275" w:rsidP="00CD1DFF">
            <w:pPr>
              <w:rPr>
                <w:color w:val="000000"/>
              </w:rPr>
            </w:pPr>
            <w:r>
              <w:rPr>
                <w:color w:val="000000"/>
              </w:rPr>
              <w:t>Albue- og håndledslidelser</w:t>
            </w:r>
          </w:p>
          <w:p w:rsidR="00785275" w:rsidRPr="00122437" w:rsidRDefault="00785275" w:rsidP="00CD1DFF">
            <w:pPr>
              <w:rPr>
                <w:color w:val="000000"/>
              </w:rPr>
            </w:pPr>
            <w:r>
              <w:rPr>
                <w:color w:val="000000"/>
              </w:rPr>
              <w:t>Hofte og knælidelser</w:t>
            </w:r>
            <w:r>
              <w:br/>
            </w:r>
            <w:r>
              <w:rPr>
                <w:color w:val="000000"/>
              </w:rPr>
              <w:t>Vibrationsinduceret hvide fingre</w:t>
            </w:r>
            <w:r>
              <w:br/>
            </w:r>
            <w:r>
              <w:rPr>
                <w:color w:val="000000"/>
              </w:rPr>
              <w:t>Håndeksem</w:t>
            </w:r>
            <w:r>
              <w:br/>
            </w:r>
            <w:r>
              <w:rPr>
                <w:color w:val="000000"/>
              </w:rPr>
              <w:t>Astma/</w:t>
            </w:r>
            <w:proofErr w:type="spellStart"/>
            <w:r>
              <w:rPr>
                <w:color w:val="000000"/>
              </w:rPr>
              <w:t>rhinitis</w:t>
            </w:r>
            <w:proofErr w:type="spellEnd"/>
          </w:p>
          <w:p w:rsidR="00785275" w:rsidRDefault="00785275" w:rsidP="00CD1DFF">
            <w:r>
              <w:rPr>
                <w:color w:val="000000"/>
              </w:rPr>
              <w:t>KOL</w:t>
            </w:r>
          </w:p>
          <w:p w:rsidR="00785275" w:rsidRDefault="00785275" w:rsidP="00CD1DFF">
            <w:pPr>
              <w:rPr>
                <w:color w:val="000000"/>
              </w:rPr>
            </w:pPr>
            <w:r>
              <w:rPr>
                <w:color w:val="000000"/>
              </w:rPr>
              <w:t>Indeklima-relaterede symptomer</w:t>
            </w:r>
          </w:p>
          <w:p w:rsidR="00785275" w:rsidRDefault="00785275" w:rsidP="00CD1DFF">
            <w:pPr>
              <w:rPr>
                <w:color w:val="000000"/>
              </w:rPr>
            </w:pPr>
            <w:r>
              <w:rPr>
                <w:color w:val="000000"/>
              </w:rPr>
              <w:t>Asbest-relaterede lidelser</w:t>
            </w:r>
          </w:p>
          <w:p w:rsidR="00785275" w:rsidRPr="00370E02" w:rsidRDefault="00785275" w:rsidP="00CD1DFF">
            <w:r>
              <w:rPr>
                <w:color w:val="000000"/>
              </w:rPr>
              <w:t>Belastningsrelaterede psykiske lidelser</w:t>
            </w:r>
          </w:p>
        </w:tc>
        <w:tc>
          <w:tcPr>
            <w:tcW w:w="3402" w:type="dxa"/>
          </w:tcPr>
          <w:p w:rsidR="00785275" w:rsidRPr="00370E02" w:rsidRDefault="00785275" w:rsidP="00CD1DFF">
            <w:r>
              <w:rPr>
                <w:color w:val="000000"/>
              </w:rPr>
              <w:t>Mesterlære i klinisk arbejde*</w:t>
            </w:r>
          </w:p>
        </w:tc>
        <w:tc>
          <w:tcPr>
            <w:tcW w:w="4238" w:type="dxa"/>
          </w:tcPr>
          <w:p w:rsidR="00785275" w:rsidRPr="00370E02" w:rsidRDefault="00785275" w:rsidP="00CD1DFF">
            <w:r>
              <w:rPr>
                <w:color w:val="000000"/>
              </w:rPr>
              <w:t>Observation under udførelse*</w:t>
            </w:r>
            <w:r>
              <w:br/>
            </w:r>
            <w:r>
              <w:rPr>
                <w:color w:val="000000"/>
              </w:rPr>
              <w:t>Gennemgang af patientforløb</w:t>
            </w:r>
          </w:p>
        </w:tc>
      </w:tr>
      <w:tr w:rsidR="00785275" w:rsidRPr="00370E02" w:rsidTr="00E417BD">
        <w:trPr>
          <w:cantSplit/>
          <w:trHeight w:val="616"/>
          <w:jc w:val="center"/>
        </w:trPr>
        <w:tc>
          <w:tcPr>
            <w:tcW w:w="562" w:type="dxa"/>
          </w:tcPr>
          <w:p w:rsidR="00785275" w:rsidRPr="00370E02" w:rsidRDefault="00785275" w:rsidP="00CD1DFF">
            <w:r>
              <w:rPr>
                <w:color w:val="000000"/>
              </w:rPr>
              <w:lastRenderedPageBreak/>
              <w:t>3</w:t>
            </w:r>
          </w:p>
        </w:tc>
        <w:tc>
          <w:tcPr>
            <w:tcW w:w="1985" w:type="dxa"/>
          </w:tcPr>
          <w:p w:rsidR="00785275" w:rsidRPr="00370E02" w:rsidRDefault="00785275" w:rsidP="00CD1DFF">
            <w:r>
              <w:rPr>
                <w:b/>
                <w:color w:val="000000"/>
              </w:rPr>
              <w:t>Risikovurdering for gravide</w:t>
            </w:r>
          </w:p>
        </w:tc>
        <w:tc>
          <w:tcPr>
            <w:tcW w:w="5528" w:type="dxa"/>
          </w:tcPr>
          <w:p w:rsidR="00785275" w:rsidRPr="00370E02" w:rsidRDefault="00785275" w:rsidP="00CD1DFF">
            <w:r>
              <w:rPr>
                <w:i/>
              </w:rPr>
              <w:t>Medicinsk ekspert / lægefaglig</w:t>
            </w:r>
          </w:p>
        </w:tc>
        <w:tc>
          <w:tcPr>
            <w:tcW w:w="3402" w:type="dxa"/>
          </w:tcPr>
          <w:p w:rsidR="00785275" w:rsidRPr="00370E02" w:rsidRDefault="00785275" w:rsidP="00CD1DFF"/>
        </w:tc>
        <w:tc>
          <w:tcPr>
            <w:tcW w:w="4238" w:type="dxa"/>
          </w:tcPr>
          <w:p w:rsidR="00785275" w:rsidRPr="00370E02" w:rsidRDefault="00785275" w:rsidP="00CD1DFF"/>
        </w:tc>
      </w:tr>
      <w:tr w:rsidR="00785275" w:rsidRPr="00370E02" w:rsidTr="00E417BD">
        <w:trPr>
          <w:cantSplit/>
          <w:trHeight w:val="616"/>
          <w:jc w:val="center"/>
        </w:trPr>
        <w:tc>
          <w:tcPr>
            <w:tcW w:w="562" w:type="dxa"/>
          </w:tcPr>
          <w:p w:rsidR="00785275" w:rsidRPr="00370E02" w:rsidRDefault="00785275" w:rsidP="00CD1DFF"/>
        </w:tc>
        <w:tc>
          <w:tcPr>
            <w:tcW w:w="1985" w:type="dxa"/>
          </w:tcPr>
          <w:p w:rsidR="00785275" w:rsidRPr="00370E02" w:rsidRDefault="00785275" w:rsidP="00CD1DFF"/>
        </w:tc>
        <w:tc>
          <w:tcPr>
            <w:tcW w:w="5528" w:type="dxa"/>
          </w:tcPr>
          <w:p w:rsidR="00785275" w:rsidRPr="00370E02" w:rsidRDefault="00785275" w:rsidP="00CD1DFF">
            <w:r>
              <w:rPr>
                <w:color w:val="000000"/>
              </w:rPr>
              <w:t xml:space="preserve">Under supervision </w:t>
            </w:r>
            <w:proofErr w:type="gramStart"/>
            <w:r>
              <w:rPr>
                <w:color w:val="000000"/>
              </w:rPr>
              <w:t>foretage</w:t>
            </w:r>
            <w:proofErr w:type="gramEnd"/>
            <w:r>
              <w:rPr>
                <w:color w:val="000000"/>
              </w:rPr>
              <w:t xml:space="preserve"> risikovurdering af gravide og ammendes arbejdsmiljø og efter behov anbefale forebyggende foranstaltninger eller fraværsmelding</w:t>
            </w:r>
          </w:p>
        </w:tc>
        <w:tc>
          <w:tcPr>
            <w:tcW w:w="3402" w:type="dxa"/>
          </w:tcPr>
          <w:p w:rsidR="00785275" w:rsidRPr="00370E02" w:rsidRDefault="00785275" w:rsidP="00CD1DFF">
            <w:r>
              <w:rPr>
                <w:color w:val="000000"/>
              </w:rPr>
              <w:t>Mesterlære i klinisk arbejde</w:t>
            </w:r>
          </w:p>
        </w:tc>
        <w:tc>
          <w:tcPr>
            <w:tcW w:w="4238" w:type="dxa"/>
          </w:tcPr>
          <w:p w:rsidR="00785275" w:rsidRDefault="00785275" w:rsidP="00CD1DFF">
            <w:pPr>
              <w:rPr>
                <w:color w:val="000000"/>
              </w:rPr>
            </w:pPr>
            <w:r>
              <w:rPr>
                <w:color w:val="000000"/>
              </w:rPr>
              <w:t>Gennemgang af patientforløb</w:t>
            </w:r>
          </w:p>
          <w:p w:rsidR="00785275" w:rsidRPr="00370E02" w:rsidRDefault="00785275" w:rsidP="00CD1DFF"/>
        </w:tc>
      </w:tr>
      <w:tr w:rsidR="00785275" w:rsidRPr="00370E02" w:rsidTr="00E417BD">
        <w:trPr>
          <w:cantSplit/>
          <w:trHeight w:val="652"/>
          <w:jc w:val="center"/>
        </w:trPr>
        <w:tc>
          <w:tcPr>
            <w:tcW w:w="562" w:type="dxa"/>
          </w:tcPr>
          <w:p w:rsidR="00785275" w:rsidRPr="00370E02" w:rsidRDefault="00785275" w:rsidP="00CD1DFF">
            <w:r>
              <w:rPr>
                <w:color w:val="000000"/>
              </w:rPr>
              <w:t>4</w:t>
            </w:r>
          </w:p>
        </w:tc>
        <w:tc>
          <w:tcPr>
            <w:tcW w:w="1985" w:type="dxa"/>
          </w:tcPr>
          <w:p w:rsidR="00785275" w:rsidRPr="00370E02" w:rsidRDefault="00785275" w:rsidP="00CD1DFF">
            <w:r>
              <w:rPr>
                <w:b/>
                <w:color w:val="000000"/>
              </w:rPr>
              <w:t>Konklusion og afslutning</w:t>
            </w:r>
          </w:p>
        </w:tc>
        <w:tc>
          <w:tcPr>
            <w:tcW w:w="5528" w:type="dxa"/>
          </w:tcPr>
          <w:p w:rsidR="00785275" w:rsidRPr="00370E02" w:rsidRDefault="00785275" w:rsidP="00CD1DFF">
            <w:r>
              <w:rPr>
                <w:i/>
              </w:rPr>
              <w:t>Medicinsk ekspert / lægefaglig</w:t>
            </w:r>
          </w:p>
        </w:tc>
        <w:tc>
          <w:tcPr>
            <w:tcW w:w="3402" w:type="dxa"/>
          </w:tcPr>
          <w:p w:rsidR="00785275" w:rsidRPr="00370E02" w:rsidRDefault="00785275" w:rsidP="00CD1DFF"/>
        </w:tc>
        <w:tc>
          <w:tcPr>
            <w:tcW w:w="4238" w:type="dxa"/>
          </w:tcPr>
          <w:p w:rsidR="00785275" w:rsidRPr="00370E02" w:rsidRDefault="00785275" w:rsidP="00CD1DFF"/>
        </w:tc>
      </w:tr>
      <w:tr w:rsidR="00785275" w:rsidRPr="00370E02" w:rsidTr="00E417BD">
        <w:trPr>
          <w:cantSplit/>
          <w:trHeight w:val="652"/>
          <w:jc w:val="center"/>
        </w:trPr>
        <w:tc>
          <w:tcPr>
            <w:tcW w:w="562" w:type="dxa"/>
          </w:tcPr>
          <w:p w:rsidR="00785275" w:rsidRPr="00370E02" w:rsidRDefault="00785275" w:rsidP="00CD1DFF"/>
        </w:tc>
        <w:tc>
          <w:tcPr>
            <w:tcW w:w="1985" w:type="dxa"/>
          </w:tcPr>
          <w:p w:rsidR="00785275" w:rsidRPr="00370E02" w:rsidRDefault="00785275" w:rsidP="00CD1DFF"/>
        </w:tc>
        <w:tc>
          <w:tcPr>
            <w:tcW w:w="5528" w:type="dxa"/>
          </w:tcPr>
          <w:p w:rsidR="00785275" w:rsidRPr="00370E02" w:rsidRDefault="00785275" w:rsidP="00CD1DFF">
            <w:r>
              <w:rPr>
                <w:color w:val="000000"/>
              </w:rPr>
              <w:t xml:space="preserve">I sager med velkendte arbejdsmedicinske problemstillinger selvstændigt </w:t>
            </w:r>
            <w:proofErr w:type="gramStart"/>
            <w:r>
              <w:rPr>
                <w:color w:val="000000"/>
              </w:rPr>
              <w:t>formulere</w:t>
            </w:r>
            <w:proofErr w:type="gramEnd"/>
            <w:r>
              <w:rPr>
                <w:color w:val="000000"/>
              </w:rPr>
              <w:t xml:space="preserve"> konklusion, inkl. årsagsvurdering og afslutte patientforløbet.</w:t>
            </w:r>
          </w:p>
        </w:tc>
        <w:tc>
          <w:tcPr>
            <w:tcW w:w="3402" w:type="dxa"/>
          </w:tcPr>
          <w:p w:rsidR="00785275" w:rsidRPr="00370E02" w:rsidRDefault="00785275" w:rsidP="00CD1DFF">
            <w:r>
              <w:rPr>
                <w:color w:val="000000"/>
              </w:rPr>
              <w:t>Mesterlære i klinisk arbejde</w:t>
            </w:r>
          </w:p>
        </w:tc>
        <w:tc>
          <w:tcPr>
            <w:tcW w:w="4238" w:type="dxa"/>
          </w:tcPr>
          <w:p w:rsidR="00785275" w:rsidRDefault="00785275" w:rsidP="00CD1DFF">
            <w:pPr>
              <w:rPr>
                <w:color w:val="000000"/>
              </w:rPr>
            </w:pPr>
            <w:r>
              <w:rPr>
                <w:color w:val="000000"/>
              </w:rPr>
              <w:t>Gennemgang af patientforløb</w:t>
            </w:r>
          </w:p>
          <w:p w:rsidR="00785275" w:rsidRPr="00370E02" w:rsidRDefault="00785275" w:rsidP="00CD1DFF">
            <w:r>
              <w:rPr>
                <w:color w:val="000000"/>
              </w:rPr>
              <w:t>Godkendt kompetencekort 2</w:t>
            </w:r>
          </w:p>
        </w:tc>
      </w:tr>
      <w:tr w:rsidR="00785275" w:rsidRPr="00370E02" w:rsidTr="00E417BD">
        <w:trPr>
          <w:cantSplit/>
          <w:trHeight w:val="652"/>
          <w:jc w:val="center"/>
        </w:trPr>
        <w:tc>
          <w:tcPr>
            <w:tcW w:w="562" w:type="dxa"/>
          </w:tcPr>
          <w:p w:rsidR="00785275" w:rsidRPr="00370E02" w:rsidRDefault="00785275" w:rsidP="00CD1DFF">
            <w:r>
              <w:rPr>
                <w:color w:val="000000"/>
              </w:rPr>
              <w:t>5</w:t>
            </w:r>
          </w:p>
        </w:tc>
        <w:tc>
          <w:tcPr>
            <w:tcW w:w="1985" w:type="dxa"/>
          </w:tcPr>
          <w:p w:rsidR="00785275" w:rsidRPr="00370E02" w:rsidRDefault="00785275" w:rsidP="00CD1DFF">
            <w:r>
              <w:rPr>
                <w:b/>
                <w:color w:val="000000"/>
              </w:rPr>
              <w:t>Relevant kommunikation</w:t>
            </w:r>
          </w:p>
        </w:tc>
        <w:tc>
          <w:tcPr>
            <w:tcW w:w="5528" w:type="dxa"/>
          </w:tcPr>
          <w:p w:rsidR="00785275" w:rsidRDefault="00785275" w:rsidP="00CD1DFF">
            <w:pPr>
              <w:rPr>
                <w:color w:val="000000"/>
              </w:rPr>
            </w:pPr>
            <w:r>
              <w:rPr>
                <w:i/>
                <w:color w:val="000000"/>
              </w:rPr>
              <w:t>Kommunikator</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Default="00785275" w:rsidP="00CD1DFF">
            <w:pPr>
              <w:rPr>
                <w:color w:val="000000"/>
              </w:rPr>
            </w:pPr>
          </w:p>
        </w:tc>
        <w:tc>
          <w:tcPr>
            <w:tcW w:w="1985" w:type="dxa"/>
          </w:tcPr>
          <w:p w:rsidR="00785275" w:rsidRDefault="00785275" w:rsidP="00CD1DFF">
            <w:pPr>
              <w:rPr>
                <w:b/>
                <w:color w:val="000000"/>
              </w:rPr>
            </w:pPr>
          </w:p>
        </w:tc>
        <w:tc>
          <w:tcPr>
            <w:tcW w:w="5528" w:type="dxa"/>
          </w:tcPr>
          <w:p w:rsidR="00785275" w:rsidRDefault="00785275" w:rsidP="00CD4B04">
            <w:pPr>
              <w:rPr>
                <w:i/>
                <w:color w:val="000000"/>
              </w:rPr>
            </w:pPr>
            <w:r>
              <w:rPr>
                <w:color w:val="000000"/>
              </w:rPr>
              <w:t>1) Overfor patienter og samarbejdspartnere etablere kontakt og kommunikere i en form præget af tillid, empati og situationsfornemmelse</w:t>
            </w:r>
            <w:r>
              <w:br/>
            </w:r>
            <w:r>
              <w:br/>
            </w:r>
            <w:r>
              <w:rPr>
                <w:color w:val="000000"/>
              </w:rPr>
              <w:t>2) Foretage forventningsafstemning med patienten, klargøre lægens og Arbejdsmedicinsk Kliniks rolle og sikre, at patienten forstår formålet med samtalen/undersøgelsen</w:t>
            </w:r>
            <w:r>
              <w:br/>
            </w:r>
            <w:r>
              <w:br/>
            </w:r>
            <w:r>
              <w:rPr>
                <w:color w:val="000000"/>
              </w:rPr>
              <w:t>3) Sikre at patienten har forstået konklusionen og accepteret planen (og dokumentere dette i journalen)</w:t>
            </w:r>
          </w:p>
        </w:tc>
        <w:tc>
          <w:tcPr>
            <w:tcW w:w="3402" w:type="dxa"/>
          </w:tcPr>
          <w:p w:rsidR="00785275" w:rsidRDefault="00785275" w:rsidP="00CD1DFF">
            <w:pPr>
              <w:rPr>
                <w:color w:val="000000"/>
              </w:rPr>
            </w:pPr>
            <w:r>
              <w:rPr>
                <w:color w:val="000000"/>
              </w:rPr>
              <w:t>Mesterlære i klinisk arbejde</w:t>
            </w:r>
            <w:r>
              <w:br/>
            </w:r>
            <w:r>
              <w:rPr>
                <w:color w:val="000000"/>
              </w:rPr>
              <w:t>Tildeling af opgaver med samarbejdspartnere</w:t>
            </w:r>
          </w:p>
        </w:tc>
        <w:tc>
          <w:tcPr>
            <w:tcW w:w="4238" w:type="dxa"/>
          </w:tcPr>
          <w:p w:rsidR="00785275" w:rsidRDefault="00785275" w:rsidP="00CD1DFF">
            <w:pPr>
              <w:rPr>
                <w:color w:val="000000"/>
              </w:rPr>
            </w:pPr>
            <w:r>
              <w:rPr>
                <w:color w:val="000000"/>
              </w:rPr>
              <w:t>Observation under udførelse*</w:t>
            </w:r>
            <w:r>
              <w:br/>
            </w:r>
            <w:r>
              <w:rPr>
                <w:color w:val="000000"/>
              </w:rPr>
              <w:t>Vurdering af gennemført opgave</w:t>
            </w:r>
          </w:p>
        </w:tc>
      </w:tr>
      <w:tr w:rsidR="00785275" w:rsidRPr="00370E02" w:rsidTr="00E417BD">
        <w:trPr>
          <w:cantSplit/>
          <w:trHeight w:val="652"/>
          <w:jc w:val="center"/>
        </w:trPr>
        <w:tc>
          <w:tcPr>
            <w:tcW w:w="562" w:type="dxa"/>
          </w:tcPr>
          <w:p w:rsidR="00785275" w:rsidRDefault="00785275" w:rsidP="00CD1DFF">
            <w:pPr>
              <w:rPr>
                <w:color w:val="000000"/>
              </w:rPr>
            </w:pPr>
            <w:r>
              <w:rPr>
                <w:color w:val="000000"/>
              </w:rPr>
              <w:t>6</w:t>
            </w:r>
          </w:p>
        </w:tc>
        <w:tc>
          <w:tcPr>
            <w:tcW w:w="1985" w:type="dxa"/>
          </w:tcPr>
          <w:p w:rsidR="00785275" w:rsidRDefault="00785275" w:rsidP="00CD1DFF">
            <w:pPr>
              <w:rPr>
                <w:b/>
                <w:color w:val="000000"/>
              </w:rPr>
            </w:pPr>
            <w:r>
              <w:rPr>
                <w:b/>
                <w:color w:val="000000"/>
              </w:rPr>
              <w:t>Samarbejde</w:t>
            </w:r>
          </w:p>
        </w:tc>
        <w:tc>
          <w:tcPr>
            <w:tcW w:w="5528" w:type="dxa"/>
          </w:tcPr>
          <w:p w:rsidR="00785275" w:rsidRDefault="00785275" w:rsidP="00CD1DFF">
            <w:pPr>
              <w:rPr>
                <w:color w:val="000000"/>
              </w:rPr>
            </w:pPr>
            <w:r>
              <w:rPr>
                <w:i/>
                <w:color w:val="000000"/>
              </w:rPr>
              <w:t>Samarbejder</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Default="00785275" w:rsidP="00CD1DFF">
            <w:pPr>
              <w:rPr>
                <w:color w:val="000000"/>
              </w:rPr>
            </w:pPr>
          </w:p>
        </w:tc>
        <w:tc>
          <w:tcPr>
            <w:tcW w:w="1985" w:type="dxa"/>
          </w:tcPr>
          <w:p w:rsidR="00785275" w:rsidRDefault="00785275" w:rsidP="00CD1DFF">
            <w:pPr>
              <w:rPr>
                <w:b/>
                <w:color w:val="000000"/>
              </w:rPr>
            </w:pPr>
          </w:p>
        </w:tc>
        <w:tc>
          <w:tcPr>
            <w:tcW w:w="5528" w:type="dxa"/>
          </w:tcPr>
          <w:p w:rsidR="00785275" w:rsidRDefault="00785275" w:rsidP="00CD1DFF">
            <w:pPr>
              <w:rPr>
                <w:i/>
                <w:color w:val="000000"/>
              </w:rPr>
            </w:pPr>
            <w:r>
              <w:rPr>
                <w:color w:val="000000"/>
              </w:rPr>
              <w:t>Samarbejde med patienten, medlemmer af det tværfaglige team, og eksterne samarbejdspartnere med henblik på diagnostisk udredning og kortlægning af eksponeringsforhold</w:t>
            </w:r>
          </w:p>
        </w:tc>
        <w:tc>
          <w:tcPr>
            <w:tcW w:w="3402" w:type="dxa"/>
          </w:tcPr>
          <w:p w:rsidR="00785275" w:rsidRDefault="00785275" w:rsidP="00CD1DFF">
            <w:pPr>
              <w:rPr>
                <w:color w:val="000000"/>
              </w:rPr>
            </w:pPr>
            <w:r>
              <w:rPr>
                <w:color w:val="000000"/>
              </w:rPr>
              <w:t>Mesterlære i klinisk arbejde</w:t>
            </w:r>
          </w:p>
        </w:tc>
        <w:tc>
          <w:tcPr>
            <w:tcW w:w="4238" w:type="dxa"/>
          </w:tcPr>
          <w:p w:rsidR="00785275" w:rsidRDefault="00785275" w:rsidP="00CD1DFF">
            <w:pPr>
              <w:rPr>
                <w:color w:val="000000"/>
              </w:rPr>
            </w:pPr>
            <w:r>
              <w:rPr>
                <w:color w:val="000000"/>
              </w:rPr>
              <w:t>Vurdering af gennemført opgave</w:t>
            </w:r>
          </w:p>
        </w:tc>
      </w:tr>
      <w:tr w:rsidR="00785275" w:rsidRPr="00370E02" w:rsidTr="00E417BD">
        <w:trPr>
          <w:cantSplit/>
          <w:trHeight w:val="652"/>
          <w:jc w:val="center"/>
        </w:trPr>
        <w:tc>
          <w:tcPr>
            <w:tcW w:w="562" w:type="dxa"/>
          </w:tcPr>
          <w:p w:rsidR="00785275" w:rsidRDefault="00785275" w:rsidP="00CD1DFF">
            <w:pPr>
              <w:rPr>
                <w:color w:val="000000"/>
              </w:rPr>
            </w:pPr>
            <w:r>
              <w:rPr>
                <w:color w:val="000000"/>
              </w:rPr>
              <w:t>7</w:t>
            </w:r>
          </w:p>
        </w:tc>
        <w:tc>
          <w:tcPr>
            <w:tcW w:w="1985" w:type="dxa"/>
          </w:tcPr>
          <w:p w:rsidR="00785275" w:rsidRDefault="00785275" w:rsidP="00CD1DFF">
            <w:pPr>
              <w:rPr>
                <w:b/>
                <w:color w:val="000000"/>
              </w:rPr>
            </w:pPr>
            <w:r>
              <w:rPr>
                <w:b/>
                <w:color w:val="000000"/>
              </w:rPr>
              <w:t>Relevant samtykke</w:t>
            </w:r>
          </w:p>
        </w:tc>
        <w:tc>
          <w:tcPr>
            <w:tcW w:w="5528" w:type="dxa"/>
          </w:tcPr>
          <w:p w:rsidR="00785275" w:rsidRDefault="00785275" w:rsidP="00CD1DFF">
            <w:pPr>
              <w:rPr>
                <w:color w:val="000000"/>
              </w:rPr>
            </w:pPr>
            <w:r>
              <w:rPr>
                <w:i/>
                <w:color w:val="000000"/>
              </w:rPr>
              <w:t>Professionel</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Pr="00370E02" w:rsidRDefault="00785275" w:rsidP="00CD1DFF"/>
        </w:tc>
        <w:tc>
          <w:tcPr>
            <w:tcW w:w="1985" w:type="dxa"/>
          </w:tcPr>
          <w:p w:rsidR="00785275" w:rsidRPr="00370E02" w:rsidRDefault="00785275" w:rsidP="00CD1DFF"/>
        </w:tc>
        <w:tc>
          <w:tcPr>
            <w:tcW w:w="5528" w:type="dxa"/>
          </w:tcPr>
          <w:p w:rsidR="00785275" w:rsidRPr="00370E02" w:rsidRDefault="00785275" w:rsidP="00CD1DFF">
            <w:r>
              <w:rPr>
                <w:color w:val="000000"/>
              </w:rPr>
              <w:t>Sikre at der foreligger relevant samtykke eller lovhjemmel ved enhver indhentning eller videregivelse af helbredsoplysninger</w:t>
            </w:r>
          </w:p>
        </w:tc>
        <w:tc>
          <w:tcPr>
            <w:tcW w:w="3402" w:type="dxa"/>
          </w:tcPr>
          <w:p w:rsidR="00785275" w:rsidRPr="00370E02" w:rsidRDefault="00785275" w:rsidP="00CD1DFF">
            <w:r>
              <w:rPr>
                <w:color w:val="000000"/>
              </w:rPr>
              <w:t>Mesterlære i klinisk arbejde</w:t>
            </w:r>
          </w:p>
        </w:tc>
        <w:tc>
          <w:tcPr>
            <w:tcW w:w="4238" w:type="dxa"/>
          </w:tcPr>
          <w:p w:rsidR="00785275" w:rsidRPr="00370E02" w:rsidRDefault="00785275" w:rsidP="00CD1DFF">
            <w:r>
              <w:rPr>
                <w:color w:val="000000"/>
              </w:rPr>
              <w:t>Vurdering af gennemført opgave</w:t>
            </w:r>
          </w:p>
        </w:tc>
      </w:tr>
      <w:tr w:rsidR="00785275" w:rsidRPr="00370E02" w:rsidTr="00E417BD">
        <w:trPr>
          <w:cantSplit/>
          <w:trHeight w:val="652"/>
          <w:jc w:val="center"/>
        </w:trPr>
        <w:tc>
          <w:tcPr>
            <w:tcW w:w="562" w:type="dxa"/>
          </w:tcPr>
          <w:p w:rsidR="00785275" w:rsidRPr="00370E02" w:rsidRDefault="00785275" w:rsidP="00CD1DFF">
            <w:r>
              <w:rPr>
                <w:color w:val="000000"/>
              </w:rPr>
              <w:t>8</w:t>
            </w:r>
          </w:p>
        </w:tc>
        <w:tc>
          <w:tcPr>
            <w:tcW w:w="1985" w:type="dxa"/>
          </w:tcPr>
          <w:p w:rsidR="00785275" w:rsidRPr="00370E02" w:rsidRDefault="00785275" w:rsidP="00CD1DFF">
            <w:r>
              <w:rPr>
                <w:b/>
                <w:color w:val="000000"/>
              </w:rPr>
              <w:t>Kende centrale aktører</w:t>
            </w:r>
          </w:p>
        </w:tc>
        <w:tc>
          <w:tcPr>
            <w:tcW w:w="5528" w:type="dxa"/>
          </w:tcPr>
          <w:p w:rsidR="00785275" w:rsidRPr="00370E02" w:rsidRDefault="00785275" w:rsidP="00CD1DFF">
            <w:r>
              <w:rPr>
                <w:i/>
              </w:rPr>
              <w:t>Leder / administrator / organisator</w:t>
            </w:r>
          </w:p>
        </w:tc>
        <w:tc>
          <w:tcPr>
            <w:tcW w:w="3402" w:type="dxa"/>
          </w:tcPr>
          <w:p w:rsidR="00785275" w:rsidRPr="00370E02" w:rsidRDefault="00785275" w:rsidP="00CD1DFF"/>
        </w:tc>
        <w:tc>
          <w:tcPr>
            <w:tcW w:w="4238" w:type="dxa"/>
          </w:tcPr>
          <w:p w:rsidR="00785275" w:rsidRPr="00370E02" w:rsidRDefault="00785275" w:rsidP="00CD1DFF"/>
        </w:tc>
      </w:tr>
      <w:tr w:rsidR="00785275" w:rsidRPr="00370E02" w:rsidTr="00E417BD">
        <w:trPr>
          <w:cantSplit/>
          <w:trHeight w:val="652"/>
          <w:jc w:val="center"/>
        </w:trPr>
        <w:tc>
          <w:tcPr>
            <w:tcW w:w="562" w:type="dxa"/>
          </w:tcPr>
          <w:p w:rsidR="00785275" w:rsidRPr="00370E02" w:rsidRDefault="00785275" w:rsidP="00CD1DFF"/>
        </w:tc>
        <w:tc>
          <w:tcPr>
            <w:tcW w:w="1985" w:type="dxa"/>
          </w:tcPr>
          <w:p w:rsidR="00785275" w:rsidRPr="00370E02" w:rsidRDefault="00785275" w:rsidP="00CD1DFF"/>
        </w:tc>
        <w:tc>
          <w:tcPr>
            <w:tcW w:w="5528" w:type="dxa"/>
          </w:tcPr>
          <w:p w:rsidR="00785275" w:rsidRPr="00370E02" w:rsidRDefault="00785275" w:rsidP="00CD1DFF">
            <w:r>
              <w:rPr>
                <w:color w:val="000000"/>
              </w:rPr>
              <w:t>Kende ansvarsfordelingen mellem centrale aktører som Arbejdsskadestyrelsen, Arbejdstilsynet og Arbejdsmiljørådgiverne</w:t>
            </w:r>
          </w:p>
        </w:tc>
        <w:tc>
          <w:tcPr>
            <w:tcW w:w="3402" w:type="dxa"/>
          </w:tcPr>
          <w:p w:rsidR="00785275" w:rsidRPr="00370E02" w:rsidRDefault="00785275" w:rsidP="00DA050C">
            <w:r>
              <w:rPr>
                <w:color w:val="000000"/>
              </w:rPr>
              <w:t xml:space="preserve">Selvstudium, supervision </w:t>
            </w:r>
            <w:r>
              <w:br/>
            </w:r>
            <w:r>
              <w:rPr>
                <w:color w:val="000000"/>
              </w:rPr>
              <w:t>Kursusdag jf. afsnit 3.3.4</w:t>
            </w:r>
          </w:p>
        </w:tc>
        <w:tc>
          <w:tcPr>
            <w:tcW w:w="4238" w:type="dxa"/>
          </w:tcPr>
          <w:p w:rsidR="00785275" w:rsidRPr="00370E02" w:rsidRDefault="00785275" w:rsidP="00CD1DFF">
            <w:r>
              <w:rPr>
                <w:color w:val="000000"/>
              </w:rPr>
              <w:t>Vurdering af gennemført opgave</w:t>
            </w:r>
          </w:p>
        </w:tc>
      </w:tr>
      <w:tr w:rsidR="00785275" w:rsidRPr="00370E02" w:rsidTr="00E417BD">
        <w:trPr>
          <w:cantSplit/>
          <w:trHeight w:val="652"/>
          <w:jc w:val="center"/>
        </w:trPr>
        <w:tc>
          <w:tcPr>
            <w:tcW w:w="562" w:type="dxa"/>
          </w:tcPr>
          <w:p w:rsidR="00785275" w:rsidRPr="00370E02" w:rsidRDefault="00785275" w:rsidP="00CD1DFF">
            <w:r>
              <w:rPr>
                <w:color w:val="000000"/>
              </w:rPr>
              <w:t>9</w:t>
            </w:r>
          </w:p>
        </w:tc>
        <w:tc>
          <w:tcPr>
            <w:tcW w:w="1985" w:type="dxa"/>
          </w:tcPr>
          <w:p w:rsidR="00785275" w:rsidRPr="00370E02" w:rsidRDefault="00785275" w:rsidP="00CD1DFF">
            <w:r>
              <w:rPr>
                <w:b/>
                <w:color w:val="000000"/>
              </w:rPr>
              <w:t>Anmelde arbejdsskader</w:t>
            </w:r>
          </w:p>
        </w:tc>
        <w:tc>
          <w:tcPr>
            <w:tcW w:w="5528" w:type="dxa"/>
          </w:tcPr>
          <w:p w:rsidR="00785275" w:rsidRDefault="00785275" w:rsidP="00CD1DFF">
            <w:pPr>
              <w:rPr>
                <w:color w:val="000000"/>
              </w:rPr>
            </w:pPr>
            <w:r>
              <w:rPr>
                <w:i/>
              </w:rPr>
              <w:t>Leder / administrator / organisator</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Pr="00370E02" w:rsidRDefault="00785275" w:rsidP="00CD1DFF"/>
        </w:tc>
        <w:tc>
          <w:tcPr>
            <w:tcW w:w="1985" w:type="dxa"/>
          </w:tcPr>
          <w:p w:rsidR="00785275" w:rsidRPr="00370E02" w:rsidRDefault="00785275" w:rsidP="00CD1DFF"/>
        </w:tc>
        <w:tc>
          <w:tcPr>
            <w:tcW w:w="5528" w:type="dxa"/>
          </w:tcPr>
          <w:p w:rsidR="00785275" w:rsidRDefault="00785275" w:rsidP="00CD1DFF">
            <w:pPr>
              <w:rPr>
                <w:color w:val="000000"/>
              </w:rPr>
            </w:pPr>
            <w:r>
              <w:rPr>
                <w:color w:val="000000"/>
              </w:rPr>
              <w:t>Kunne anmelde arbejdsskader og rådgive skadelidte i forhold til anmeldelse til Arbejdstilsynet og Arbejdsskadestyrelsen</w:t>
            </w:r>
          </w:p>
        </w:tc>
        <w:tc>
          <w:tcPr>
            <w:tcW w:w="3402" w:type="dxa"/>
          </w:tcPr>
          <w:p w:rsidR="00785275" w:rsidRDefault="00785275" w:rsidP="00CD1DFF">
            <w:pPr>
              <w:rPr>
                <w:color w:val="000000"/>
              </w:rPr>
            </w:pPr>
            <w:r>
              <w:rPr>
                <w:color w:val="000000"/>
              </w:rPr>
              <w:t>Mesterlære i klinisk arbejde</w:t>
            </w:r>
          </w:p>
          <w:p w:rsidR="00785275" w:rsidRDefault="00785275" w:rsidP="00CD1DFF">
            <w:pPr>
              <w:rPr>
                <w:color w:val="000000"/>
              </w:rPr>
            </w:pPr>
          </w:p>
        </w:tc>
        <w:tc>
          <w:tcPr>
            <w:tcW w:w="4238" w:type="dxa"/>
          </w:tcPr>
          <w:p w:rsidR="00785275" w:rsidRDefault="00785275" w:rsidP="00CD1DFF">
            <w:pPr>
              <w:rPr>
                <w:color w:val="000000"/>
              </w:rPr>
            </w:pPr>
            <w:r>
              <w:rPr>
                <w:color w:val="000000"/>
              </w:rPr>
              <w:t>Vurdering af gennemført opgave</w:t>
            </w:r>
          </w:p>
        </w:tc>
      </w:tr>
      <w:tr w:rsidR="00785275" w:rsidRPr="00370E02" w:rsidTr="00E417BD">
        <w:trPr>
          <w:cantSplit/>
          <w:trHeight w:val="652"/>
          <w:jc w:val="center"/>
        </w:trPr>
        <w:tc>
          <w:tcPr>
            <w:tcW w:w="562" w:type="dxa"/>
          </w:tcPr>
          <w:p w:rsidR="00785275" w:rsidRPr="00370E02" w:rsidRDefault="00785275" w:rsidP="00CD1DFF">
            <w:r>
              <w:rPr>
                <w:color w:val="000000"/>
              </w:rPr>
              <w:t>10</w:t>
            </w:r>
          </w:p>
        </w:tc>
        <w:tc>
          <w:tcPr>
            <w:tcW w:w="1985" w:type="dxa"/>
          </w:tcPr>
          <w:p w:rsidR="00785275" w:rsidRPr="00370E02" w:rsidRDefault="00785275" w:rsidP="00CD1DFF">
            <w:r>
              <w:rPr>
                <w:b/>
                <w:color w:val="000000"/>
              </w:rPr>
              <w:t xml:space="preserve">Basal </w:t>
            </w:r>
            <w:proofErr w:type="spellStart"/>
            <w:r>
              <w:rPr>
                <w:b/>
                <w:color w:val="000000"/>
              </w:rPr>
              <w:t>arbejds</w:t>
            </w:r>
            <w:proofErr w:type="spellEnd"/>
            <w:r>
              <w:rPr>
                <w:b/>
                <w:color w:val="000000"/>
              </w:rPr>
              <w:t>-fastholdelse</w:t>
            </w:r>
          </w:p>
        </w:tc>
        <w:tc>
          <w:tcPr>
            <w:tcW w:w="5528" w:type="dxa"/>
          </w:tcPr>
          <w:p w:rsidR="00785275" w:rsidRDefault="00785275" w:rsidP="00CD1DFF">
            <w:pPr>
              <w:rPr>
                <w:color w:val="000000"/>
              </w:rPr>
            </w:pPr>
            <w:r>
              <w:rPr>
                <w:i/>
              </w:rPr>
              <w:t>Leder / administrator / organisator</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Default="00785275" w:rsidP="00CD1DFF">
            <w:pPr>
              <w:rPr>
                <w:color w:val="000000"/>
              </w:rPr>
            </w:pPr>
          </w:p>
        </w:tc>
        <w:tc>
          <w:tcPr>
            <w:tcW w:w="1985" w:type="dxa"/>
          </w:tcPr>
          <w:p w:rsidR="00785275" w:rsidRDefault="00785275" w:rsidP="00CD1DFF">
            <w:pPr>
              <w:rPr>
                <w:b/>
                <w:color w:val="000000"/>
              </w:rPr>
            </w:pPr>
          </w:p>
        </w:tc>
        <w:tc>
          <w:tcPr>
            <w:tcW w:w="5528" w:type="dxa"/>
          </w:tcPr>
          <w:p w:rsidR="00785275" w:rsidRDefault="00785275" w:rsidP="00CD1DFF">
            <w:pPr>
              <w:rPr>
                <w:i/>
              </w:rPr>
            </w:pPr>
            <w:r>
              <w:rPr>
                <w:color w:val="000000"/>
              </w:rPr>
              <w:t>Have kendskab til socialmedicinske handlemuligheder og give enkle forslag til tiltag ved arbejdsfastholdelse</w:t>
            </w:r>
          </w:p>
        </w:tc>
        <w:tc>
          <w:tcPr>
            <w:tcW w:w="3402" w:type="dxa"/>
          </w:tcPr>
          <w:p w:rsidR="00785275" w:rsidRDefault="00785275" w:rsidP="00CD1DFF">
            <w:pPr>
              <w:rPr>
                <w:color w:val="000000"/>
              </w:rPr>
            </w:pPr>
            <w:r>
              <w:rPr>
                <w:color w:val="000000"/>
              </w:rPr>
              <w:t>Mesterlære i klinisk arbejde</w:t>
            </w:r>
          </w:p>
        </w:tc>
        <w:tc>
          <w:tcPr>
            <w:tcW w:w="4238" w:type="dxa"/>
          </w:tcPr>
          <w:p w:rsidR="00785275" w:rsidRDefault="00785275" w:rsidP="00CD1DFF">
            <w:pPr>
              <w:rPr>
                <w:color w:val="000000"/>
              </w:rPr>
            </w:pPr>
            <w:r>
              <w:rPr>
                <w:color w:val="000000"/>
              </w:rPr>
              <w:t>Observation under udførelse*</w:t>
            </w:r>
            <w:r>
              <w:br/>
            </w:r>
            <w:r>
              <w:rPr>
                <w:color w:val="000000"/>
              </w:rPr>
              <w:t>Vurdering af gennemført opgave</w:t>
            </w:r>
          </w:p>
        </w:tc>
      </w:tr>
      <w:tr w:rsidR="00785275" w:rsidRPr="00370E02" w:rsidTr="00E417BD">
        <w:trPr>
          <w:cantSplit/>
          <w:trHeight w:val="652"/>
          <w:jc w:val="center"/>
        </w:trPr>
        <w:tc>
          <w:tcPr>
            <w:tcW w:w="562" w:type="dxa"/>
          </w:tcPr>
          <w:p w:rsidR="00785275" w:rsidRDefault="00785275" w:rsidP="00CD1DFF">
            <w:pPr>
              <w:rPr>
                <w:color w:val="000000"/>
              </w:rPr>
            </w:pPr>
            <w:r>
              <w:rPr>
                <w:color w:val="000000"/>
              </w:rPr>
              <w:lastRenderedPageBreak/>
              <w:t>11</w:t>
            </w:r>
          </w:p>
        </w:tc>
        <w:tc>
          <w:tcPr>
            <w:tcW w:w="1985" w:type="dxa"/>
          </w:tcPr>
          <w:p w:rsidR="00785275" w:rsidRDefault="00785275" w:rsidP="00CD1DFF">
            <w:pPr>
              <w:rPr>
                <w:b/>
                <w:color w:val="000000"/>
              </w:rPr>
            </w:pPr>
            <w:r>
              <w:rPr>
                <w:b/>
                <w:color w:val="000000"/>
              </w:rPr>
              <w:t>Arbejdsplads- besøg</w:t>
            </w:r>
          </w:p>
        </w:tc>
        <w:tc>
          <w:tcPr>
            <w:tcW w:w="5528" w:type="dxa"/>
          </w:tcPr>
          <w:p w:rsidR="00785275" w:rsidRDefault="00785275" w:rsidP="00CD1DFF">
            <w:pPr>
              <w:rPr>
                <w:color w:val="000000"/>
              </w:rPr>
            </w:pPr>
            <w:r>
              <w:rPr>
                <w:i/>
              </w:rPr>
              <w:t>Leder / administrator / organisator</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Default="00785275" w:rsidP="00CD1DFF">
            <w:pPr>
              <w:rPr>
                <w:color w:val="000000"/>
              </w:rPr>
            </w:pPr>
          </w:p>
        </w:tc>
        <w:tc>
          <w:tcPr>
            <w:tcW w:w="1985" w:type="dxa"/>
          </w:tcPr>
          <w:p w:rsidR="00785275" w:rsidRDefault="00785275" w:rsidP="00CD1DFF">
            <w:pPr>
              <w:rPr>
                <w:b/>
                <w:color w:val="000000"/>
              </w:rPr>
            </w:pPr>
          </w:p>
        </w:tc>
        <w:tc>
          <w:tcPr>
            <w:tcW w:w="5528" w:type="dxa"/>
          </w:tcPr>
          <w:p w:rsidR="00785275" w:rsidRDefault="00785275" w:rsidP="00CD1DFF">
            <w:pPr>
              <w:rPr>
                <w:color w:val="000000"/>
              </w:rPr>
            </w:pPr>
            <w:r>
              <w:rPr>
                <w:color w:val="000000"/>
              </w:rPr>
              <w:t xml:space="preserve">Under supervision </w:t>
            </w:r>
            <w:proofErr w:type="gramStart"/>
            <w:r>
              <w:rPr>
                <w:color w:val="000000"/>
              </w:rPr>
              <w:t>planlægge</w:t>
            </w:r>
            <w:proofErr w:type="gramEnd"/>
            <w:r>
              <w:rPr>
                <w:color w:val="000000"/>
              </w:rPr>
              <w:t xml:space="preserve"> og gennemføre arbejdspladsbesøg</w:t>
            </w:r>
          </w:p>
        </w:tc>
        <w:tc>
          <w:tcPr>
            <w:tcW w:w="3402" w:type="dxa"/>
          </w:tcPr>
          <w:p w:rsidR="00785275" w:rsidRDefault="00785275" w:rsidP="00E36CE9">
            <w:pPr>
              <w:rPr>
                <w:color w:val="000000"/>
              </w:rPr>
            </w:pPr>
            <w:r>
              <w:rPr>
                <w:color w:val="000000"/>
              </w:rPr>
              <w:t>Mesterlære i klinisk arbejde</w:t>
            </w:r>
            <w:r>
              <w:br/>
            </w:r>
            <w:r>
              <w:rPr>
                <w:color w:val="000000"/>
              </w:rPr>
              <w:t xml:space="preserve">Under supervision </w:t>
            </w:r>
            <w:proofErr w:type="gramStart"/>
            <w:r>
              <w:rPr>
                <w:color w:val="000000"/>
              </w:rPr>
              <w:t>gennemføre</w:t>
            </w:r>
            <w:proofErr w:type="gramEnd"/>
            <w:r>
              <w:rPr>
                <w:color w:val="000000"/>
              </w:rPr>
              <w:t xml:space="preserve"> og skriftligt afrapportere mindst 5 arbejdspladsbesøg</w:t>
            </w:r>
          </w:p>
        </w:tc>
        <w:tc>
          <w:tcPr>
            <w:tcW w:w="4238" w:type="dxa"/>
          </w:tcPr>
          <w:p w:rsidR="00785275" w:rsidRDefault="00785275" w:rsidP="00CD1DFF">
            <w:pPr>
              <w:rPr>
                <w:color w:val="000000"/>
              </w:rPr>
            </w:pPr>
            <w:r>
              <w:rPr>
                <w:color w:val="000000"/>
              </w:rPr>
              <w:t>Observation under udførelse</w:t>
            </w:r>
            <w:r>
              <w:br/>
            </w:r>
            <w:r>
              <w:rPr>
                <w:color w:val="000000"/>
              </w:rPr>
              <w:t>Vurdering af gennemført opgave</w:t>
            </w:r>
          </w:p>
        </w:tc>
      </w:tr>
      <w:tr w:rsidR="00785275" w:rsidRPr="00370E02" w:rsidTr="00E417BD">
        <w:trPr>
          <w:cantSplit/>
          <w:trHeight w:val="652"/>
          <w:jc w:val="center"/>
        </w:trPr>
        <w:tc>
          <w:tcPr>
            <w:tcW w:w="562" w:type="dxa"/>
          </w:tcPr>
          <w:p w:rsidR="00785275" w:rsidRDefault="00785275" w:rsidP="00CD1DFF">
            <w:pPr>
              <w:rPr>
                <w:color w:val="000000"/>
              </w:rPr>
            </w:pPr>
            <w:r>
              <w:rPr>
                <w:color w:val="000000"/>
              </w:rPr>
              <w:t>12</w:t>
            </w:r>
          </w:p>
        </w:tc>
        <w:tc>
          <w:tcPr>
            <w:tcW w:w="1985" w:type="dxa"/>
          </w:tcPr>
          <w:p w:rsidR="00785275" w:rsidRDefault="00785275" w:rsidP="00CD1DFF">
            <w:pPr>
              <w:rPr>
                <w:b/>
                <w:color w:val="000000"/>
              </w:rPr>
            </w:pPr>
            <w:proofErr w:type="spellStart"/>
            <w:r>
              <w:rPr>
                <w:b/>
                <w:color w:val="000000"/>
              </w:rPr>
              <w:t>Sundheds-fremme</w:t>
            </w:r>
            <w:proofErr w:type="spellEnd"/>
          </w:p>
        </w:tc>
        <w:tc>
          <w:tcPr>
            <w:tcW w:w="5528" w:type="dxa"/>
          </w:tcPr>
          <w:p w:rsidR="00785275" w:rsidRDefault="00785275" w:rsidP="00CD1DFF">
            <w:pPr>
              <w:rPr>
                <w:color w:val="000000"/>
              </w:rPr>
            </w:pPr>
            <w:r>
              <w:rPr>
                <w:i/>
                <w:color w:val="000000"/>
              </w:rPr>
              <w:t>Sundhedsfremmer</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Default="00785275" w:rsidP="00CD1DFF">
            <w:pPr>
              <w:rPr>
                <w:color w:val="000000"/>
              </w:rPr>
            </w:pPr>
          </w:p>
        </w:tc>
        <w:tc>
          <w:tcPr>
            <w:tcW w:w="1985" w:type="dxa"/>
          </w:tcPr>
          <w:p w:rsidR="00785275" w:rsidRDefault="00785275" w:rsidP="00CD1DFF">
            <w:pPr>
              <w:rPr>
                <w:b/>
                <w:color w:val="000000"/>
              </w:rPr>
            </w:pPr>
          </w:p>
        </w:tc>
        <w:tc>
          <w:tcPr>
            <w:tcW w:w="5528" w:type="dxa"/>
          </w:tcPr>
          <w:p w:rsidR="00785275" w:rsidRDefault="00785275" w:rsidP="00CD1DFF">
            <w:pPr>
              <w:rPr>
                <w:i/>
                <w:color w:val="000000"/>
              </w:rPr>
            </w:pPr>
            <w:r>
              <w:rPr>
                <w:color w:val="000000"/>
              </w:rPr>
              <w:t>Efter vejledning kunne</w:t>
            </w:r>
            <w:r>
              <w:rPr>
                <w:color w:val="38761D"/>
              </w:rPr>
              <w:t xml:space="preserve"> </w:t>
            </w:r>
            <w:r>
              <w:rPr>
                <w:color w:val="000000"/>
              </w:rPr>
              <w:t>rådgive patienter om risikofaktorer og beskyttende faktorer i arbejde, miljø og livsstil og samspillet mellem disse og under supervision angive muligheder for at mindske risici</w:t>
            </w:r>
          </w:p>
        </w:tc>
        <w:tc>
          <w:tcPr>
            <w:tcW w:w="3402" w:type="dxa"/>
          </w:tcPr>
          <w:p w:rsidR="00785275" w:rsidRDefault="00785275" w:rsidP="00CD1DFF">
            <w:pPr>
              <w:rPr>
                <w:color w:val="000000"/>
              </w:rPr>
            </w:pPr>
            <w:r>
              <w:rPr>
                <w:color w:val="000000"/>
              </w:rPr>
              <w:t>Mesterlære i klinisk arbejde</w:t>
            </w:r>
          </w:p>
        </w:tc>
        <w:tc>
          <w:tcPr>
            <w:tcW w:w="4238" w:type="dxa"/>
          </w:tcPr>
          <w:p w:rsidR="00785275" w:rsidRDefault="00785275" w:rsidP="00CD1DFF">
            <w:pPr>
              <w:rPr>
                <w:color w:val="000000"/>
              </w:rPr>
            </w:pPr>
            <w:r>
              <w:rPr>
                <w:color w:val="000000"/>
              </w:rPr>
              <w:t>Vurdering af gennemført opgave</w:t>
            </w:r>
          </w:p>
        </w:tc>
      </w:tr>
      <w:tr w:rsidR="00785275" w:rsidRPr="00370E02" w:rsidTr="00E417BD">
        <w:trPr>
          <w:cantSplit/>
          <w:trHeight w:val="652"/>
          <w:jc w:val="center"/>
        </w:trPr>
        <w:tc>
          <w:tcPr>
            <w:tcW w:w="562" w:type="dxa"/>
          </w:tcPr>
          <w:p w:rsidR="00785275" w:rsidRDefault="00785275" w:rsidP="00CD1DFF">
            <w:pPr>
              <w:rPr>
                <w:color w:val="000000"/>
              </w:rPr>
            </w:pPr>
            <w:r>
              <w:rPr>
                <w:color w:val="000000"/>
              </w:rPr>
              <w:t>13</w:t>
            </w:r>
          </w:p>
        </w:tc>
        <w:tc>
          <w:tcPr>
            <w:tcW w:w="1985" w:type="dxa"/>
          </w:tcPr>
          <w:p w:rsidR="00785275" w:rsidRDefault="00785275" w:rsidP="00CD1DFF">
            <w:pPr>
              <w:rPr>
                <w:b/>
                <w:color w:val="000000"/>
              </w:rPr>
            </w:pPr>
            <w:r>
              <w:rPr>
                <w:b/>
                <w:color w:val="000000"/>
              </w:rPr>
              <w:t>Undervisning/</w:t>
            </w:r>
          </w:p>
          <w:p w:rsidR="00785275" w:rsidRDefault="00785275" w:rsidP="00CD1DFF">
            <w:pPr>
              <w:rPr>
                <w:b/>
                <w:color w:val="000000"/>
              </w:rPr>
            </w:pPr>
            <w:r>
              <w:rPr>
                <w:b/>
                <w:color w:val="000000"/>
              </w:rPr>
              <w:t>præsentation/</w:t>
            </w:r>
          </w:p>
          <w:p w:rsidR="00785275" w:rsidRDefault="00785275" w:rsidP="00CD1DFF">
            <w:pPr>
              <w:rPr>
                <w:b/>
                <w:color w:val="000000"/>
              </w:rPr>
            </w:pPr>
            <w:r>
              <w:rPr>
                <w:b/>
                <w:color w:val="000000"/>
              </w:rPr>
              <w:t>fremlæggelse</w:t>
            </w:r>
          </w:p>
        </w:tc>
        <w:tc>
          <w:tcPr>
            <w:tcW w:w="5528" w:type="dxa"/>
          </w:tcPr>
          <w:p w:rsidR="00785275" w:rsidRPr="006B01D9" w:rsidRDefault="00785275" w:rsidP="00CD1DFF">
            <w:pPr>
              <w:rPr>
                <w:i/>
                <w:color w:val="000000"/>
              </w:rPr>
            </w:pPr>
            <w:r>
              <w:rPr>
                <w:i/>
                <w:color w:val="000000"/>
              </w:rPr>
              <w:t>Akademiker/forsker/underviser</w:t>
            </w:r>
          </w:p>
        </w:tc>
        <w:tc>
          <w:tcPr>
            <w:tcW w:w="3402" w:type="dxa"/>
          </w:tcPr>
          <w:p w:rsidR="00785275" w:rsidRDefault="00785275" w:rsidP="00CD1DFF">
            <w:pPr>
              <w:rPr>
                <w:color w:val="000000"/>
              </w:rPr>
            </w:pPr>
          </w:p>
        </w:tc>
        <w:tc>
          <w:tcPr>
            <w:tcW w:w="4238" w:type="dxa"/>
          </w:tcPr>
          <w:p w:rsidR="00785275" w:rsidRDefault="00785275" w:rsidP="00CD1DFF">
            <w:pPr>
              <w:rPr>
                <w:color w:val="000000"/>
              </w:rPr>
            </w:pPr>
          </w:p>
        </w:tc>
      </w:tr>
      <w:tr w:rsidR="00785275" w:rsidRPr="00370E02" w:rsidTr="00E417BD">
        <w:trPr>
          <w:cantSplit/>
          <w:trHeight w:val="652"/>
          <w:jc w:val="center"/>
        </w:trPr>
        <w:tc>
          <w:tcPr>
            <w:tcW w:w="562" w:type="dxa"/>
          </w:tcPr>
          <w:p w:rsidR="00785275" w:rsidRDefault="00785275" w:rsidP="00CD1DFF">
            <w:pPr>
              <w:rPr>
                <w:color w:val="000000"/>
              </w:rPr>
            </w:pPr>
          </w:p>
        </w:tc>
        <w:tc>
          <w:tcPr>
            <w:tcW w:w="1985" w:type="dxa"/>
          </w:tcPr>
          <w:p w:rsidR="00785275" w:rsidRDefault="00785275" w:rsidP="00CD1DFF">
            <w:pPr>
              <w:rPr>
                <w:b/>
                <w:color w:val="000000"/>
              </w:rPr>
            </w:pPr>
          </w:p>
        </w:tc>
        <w:tc>
          <w:tcPr>
            <w:tcW w:w="5528" w:type="dxa"/>
          </w:tcPr>
          <w:p w:rsidR="00785275" w:rsidRPr="006B01D9" w:rsidRDefault="00785275" w:rsidP="00CD1DFF">
            <w:pPr>
              <w:rPr>
                <w:color w:val="000000"/>
              </w:rPr>
            </w:pPr>
            <w:r>
              <w:rPr>
                <w:color w:val="000000"/>
              </w:rPr>
              <w:t>Deltage i afdelingens faglige aktiviteter f.eks. ved fremlæggelse af artikel eller intern undervisning af kolleger.</w:t>
            </w:r>
          </w:p>
        </w:tc>
        <w:tc>
          <w:tcPr>
            <w:tcW w:w="3402" w:type="dxa"/>
          </w:tcPr>
          <w:p w:rsidR="00785275" w:rsidRDefault="00785275" w:rsidP="00CD1DFF">
            <w:pPr>
              <w:rPr>
                <w:color w:val="000000"/>
              </w:rPr>
            </w:pPr>
            <w:r>
              <w:rPr>
                <w:color w:val="000000"/>
              </w:rPr>
              <w:t>Tildeling af opgave</w:t>
            </w:r>
          </w:p>
        </w:tc>
        <w:tc>
          <w:tcPr>
            <w:tcW w:w="4238" w:type="dxa"/>
          </w:tcPr>
          <w:p w:rsidR="00785275" w:rsidRDefault="00785275" w:rsidP="00CD1DFF">
            <w:pPr>
              <w:rPr>
                <w:color w:val="000000"/>
              </w:rPr>
            </w:pPr>
            <w:r>
              <w:rPr>
                <w:color w:val="000000"/>
              </w:rPr>
              <w:t>Vurdering af gennemført opgave</w:t>
            </w:r>
          </w:p>
        </w:tc>
      </w:tr>
    </w:tbl>
    <w:p w:rsidR="00785275" w:rsidRPr="0082617A" w:rsidRDefault="00785275" w:rsidP="000C4CC4">
      <w:pPr>
        <w:rPr>
          <w:color w:val="000000"/>
        </w:rPr>
      </w:pPr>
      <w:r w:rsidRPr="0082617A">
        <w:rPr>
          <w:color w:val="000000"/>
        </w:rPr>
        <w:t>*Overvære min. 2 journaloptagelser ved speciallæge, foretage min. 2 journaloptagelser under overværelse af speciallæge</w:t>
      </w:r>
    </w:p>
    <w:p w:rsidR="00785275" w:rsidRPr="00ED05C0" w:rsidRDefault="00785275" w:rsidP="000C4CC4">
      <w:pPr>
        <w:rPr>
          <w:i/>
        </w:rPr>
      </w:pPr>
      <w:r w:rsidRPr="0082617A">
        <w:rPr>
          <w:color w:val="000000"/>
        </w:rPr>
        <w:t>Godkendelse af kompetencen forudsætter tilfredsstillende vurdering i kompetencekort 1 og 2</w:t>
      </w:r>
    </w:p>
    <w:p w:rsidR="00785275" w:rsidRPr="00ED05C0" w:rsidRDefault="00785275" w:rsidP="000C4CC4">
      <w:pPr>
        <w:sectPr w:rsidR="00785275" w:rsidRPr="00ED05C0" w:rsidSect="00C21F22">
          <w:pgSz w:w="16838" w:h="11906" w:orient="landscape"/>
          <w:pgMar w:top="1134" w:right="1701" w:bottom="1134" w:left="1701" w:header="709" w:footer="709" w:gutter="0"/>
          <w:cols w:space="708"/>
          <w:titlePg/>
          <w:docGrid w:linePitch="360"/>
        </w:sectPr>
      </w:pPr>
    </w:p>
    <w:p w:rsidR="00785275" w:rsidRPr="0082617A" w:rsidRDefault="00785275" w:rsidP="008C4EB4">
      <w:pPr>
        <w:pStyle w:val="Overskrift3"/>
        <w:rPr>
          <w:rFonts w:ascii="Times New Roman" w:hAnsi="Times New Roman" w:cs="Times New Roman"/>
        </w:rPr>
      </w:pPr>
      <w:bookmarkStart w:id="29" w:name="_Toc298767037"/>
      <w:bookmarkStart w:id="30" w:name="_Toc298926685"/>
      <w:bookmarkStart w:id="31" w:name="_Toc298767038"/>
      <w:bookmarkStart w:id="32" w:name="_Toc298926686"/>
      <w:bookmarkStart w:id="33" w:name="_Toc381615617"/>
      <w:bookmarkStart w:id="34" w:name="_Toc384363985"/>
      <w:bookmarkEnd w:id="29"/>
      <w:bookmarkEnd w:id="30"/>
      <w:bookmarkEnd w:id="31"/>
      <w:bookmarkEnd w:id="32"/>
      <w:r w:rsidRPr="0082617A">
        <w:rPr>
          <w:rFonts w:ascii="Times New Roman" w:hAnsi="Times New Roman" w:cs="Times New Roman"/>
        </w:rPr>
        <w:lastRenderedPageBreak/>
        <w:t>Kurser</w:t>
      </w:r>
      <w:bookmarkEnd w:id="33"/>
      <w:bookmarkEnd w:id="34"/>
    </w:p>
    <w:p w:rsidR="00785275" w:rsidRPr="0082617A" w:rsidRDefault="00785275" w:rsidP="00EE1704">
      <w:r w:rsidRPr="0082617A">
        <w:rPr>
          <w:color w:val="000000"/>
        </w:rPr>
        <w:t xml:space="preserve">Anbefalet deltagelse i Kursus i Arbejdstilsynets og Arbejdsskadestyrelsens funktioner. Disse kurser arrangeres af de arbejdsmedicinske klinikker. Beskrivelse forefindes under speciallægeuddannelse på </w:t>
      </w:r>
      <w:r w:rsidRPr="0082617A">
        <w:t>hjemmesiden (</w:t>
      </w:r>
      <w:hyperlink r:id="rId12" w:history="1">
        <w:r w:rsidRPr="0082617A">
          <w:rPr>
            <w:rStyle w:val="Hyperlink"/>
          </w:rPr>
          <w:t>www.dasam.dk</w:t>
        </w:r>
      </w:hyperlink>
      <w:r>
        <w:t xml:space="preserve"> </w:t>
      </w:r>
      <w:r w:rsidRPr="0082617A">
        <w:t>)</w:t>
      </w:r>
      <w:r w:rsidRPr="0082617A">
        <w:rPr>
          <w:color w:val="FF0000"/>
        </w:rPr>
        <w:t xml:space="preserve"> </w:t>
      </w:r>
    </w:p>
    <w:p w:rsidR="00785275" w:rsidRPr="0082617A" w:rsidRDefault="00785275" w:rsidP="00EE1704">
      <w:r w:rsidRPr="0082617A">
        <w:t>Ved fravær kan elementet tages i hoveduddannelsen, uden at dette påvirker godkendelse af introduktionsforløbet.</w:t>
      </w:r>
    </w:p>
    <w:p w:rsidR="00785275" w:rsidRPr="00BB3365" w:rsidRDefault="00785275" w:rsidP="00BB3365">
      <w:pPr>
        <w:pStyle w:val="Overskrift2"/>
        <w:rPr>
          <w:rFonts w:ascii="Times New Roman" w:hAnsi="Times New Roman"/>
          <w:i w:val="0"/>
          <w:iCs w:val="0"/>
        </w:rPr>
      </w:pPr>
      <w:bookmarkStart w:id="35" w:name="_Toc381615618"/>
      <w:bookmarkStart w:id="36" w:name="_Toc384363986"/>
      <w:r w:rsidRPr="00BB3365">
        <w:rPr>
          <w:rFonts w:ascii="Times New Roman" w:hAnsi="Times New Roman"/>
          <w:i w:val="0"/>
          <w:iCs w:val="0"/>
        </w:rPr>
        <w:t>Hoveduddannelsen</w:t>
      </w:r>
      <w:bookmarkEnd w:id="35"/>
      <w:bookmarkEnd w:id="36"/>
    </w:p>
    <w:p w:rsidR="00785275" w:rsidRPr="0082617A" w:rsidRDefault="00785275" w:rsidP="008C4EB4">
      <w:pPr>
        <w:pStyle w:val="Overskrift3"/>
        <w:rPr>
          <w:rFonts w:ascii="Times New Roman" w:hAnsi="Times New Roman" w:cs="Times New Roman"/>
        </w:rPr>
      </w:pPr>
      <w:bookmarkStart w:id="37" w:name="_Toc298767045"/>
      <w:bookmarkStart w:id="38" w:name="_Toc298926693"/>
      <w:bookmarkStart w:id="39" w:name="_Toc381615619"/>
      <w:bookmarkStart w:id="40" w:name="_Toc384363987"/>
      <w:bookmarkEnd w:id="37"/>
      <w:bookmarkEnd w:id="38"/>
      <w:r w:rsidRPr="0082617A">
        <w:rPr>
          <w:rFonts w:ascii="Times New Roman" w:hAnsi="Times New Roman" w:cs="Times New Roman"/>
        </w:rPr>
        <w:t>Kompetencer</w:t>
      </w:r>
      <w:bookmarkEnd w:id="39"/>
      <w:bookmarkEnd w:id="40"/>
    </w:p>
    <w:p w:rsidR="00785275" w:rsidRDefault="00785275" w:rsidP="00B51CB2">
      <w:pPr>
        <w:spacing w:after="120"/>
      </w:pPr>
      <w:r w:rsidRPr="00370E02">
        <w:t>De enkelte kompetence</w:t>
      </w:r>
      <w:r>
        <w:t>r, som</w:t>
      </w:r>
      <w:r w:rsidRPr="00370E02">
        <w:t xml:space="preserve"> skal vurderes, er her beskrevet</w:t>
      </w:r>
      <w:r>
        <w:t>,</w:t>
      </w:r>
      <w:r w:rsidRPr="00370E02">
        <w:t xml:space="preserve"> så det fremgår hvilke af de 7 lægeroller</w:t>
      </w:r>
      <w:r>
        <w:t>,</w:t>
      </w:r>
      <w:r w:rsidRPr="00370E02">
        <w:t xml:space="preserve"> der indgår i kompetencen. Det er desuden konkret beskrevet</w:t>
      </w:r>
      <w:r>
        <w:t>,</w:t>
      </w:r>
      <w:r w:rsidRPr="00370E02">
        <w:t xml:space="preserve"> hvilket niveau kompetencen skal mestres på</w:t>
      </w:r>
      <w:r>
        <w:t>,</w:t>
      </w:r>
      <w:r w:rsidRPr="00370E02">
        <w:t xml:space="preserve"> når den kan godkendes</w:t>
      </w:r>
      <w:r w:rsidRPr="00ED05C0">
        <w:t xml:space="preserve"> </w:t>
      </w:r>
      <w:r w:rsidRPr="00370E02">
        <w:t xml:space="preserve">endeligt. </w:t>
      </w:r>
      <w:r>
        <w:t xml:space="preserve">Ved formulering af en kompetence vælges det aktionsverbum, der tydeligst beskriver hvordan kompetencen skal opnås. </w:t>
      </w:r>
      <w:r w:rsidRPr="00370E02">
        <w:t>Der er angivet anbefalede lærings</w:t>
      </w:r>
      <w:r>
        <w:t>strategier</w:t>
      </w:r>
      <w:r w:rsidRPr="00370E02">
        <w:t>, som afdelingen kan vælge mellem. Derimod er den/de anførte metode</w:t>
      </w:r>
      <w:r>
        <w:t xml:space="preserve">r </w:t>
      </w:r>
      <w:r w:rsidRPr="00370E02">
        <w:t xml:space="preserve">til kompetencevurdering obligatoriske. Hermed bliver disse landsdækkende, så det er ens hvordan </w:t>
      </w:r>
      <w:r>
        <w:t>kompetencen</w:t>
      </w:r>
      <w:r w:rsidRPr="00370E02">
        <w:t xml:space="preserve"> vurderes</w:t>
      </w:r>
      <w:r>
        <w:t>,</w:t>
      </w:r>
      <w:r w:rsidRPr="00370E02">
        <w:t xml:space="preserve"> uanset hvor lægen uddannes og vurderes. </w:t>
      </w:r>
    </w:p>
    <w:p w:rsidR="00785275" w:rsidRPr="0082617A" w:rsidRDefault="00785275" w:rsidP="008C4EB4">
      <w:pPr>
        <w:pStyle w:val="Overskrift3"/>
        <w:rPr>
          <w:rFonts w:ascii="Times New Roman" w:hAnsi="Times New Roman" w:cs="Times New Roman"/>
        </w:rPr>
      </w:pPr>
      <w:bookmarkStart w:id="41" w:name="_Toc298926695"/>
      <w:bookmarkStart w:id="42" w:name="_Toc298767047"/>
      <w:bookmarkStart w:id="43" w:name="_Toc298926696"/>
      <w:bookmarkStart w:id="44" w:name="_Toc381615620"/>
      <w:bookmarkStart w:id="45" w:name="_Toc384363988"/>
      <w:bookmarkEnd w:id="41"/>
      <w:bookmarkEnd w:id="42"/>
      <w:bookmarkEnd w:id="43"/>
      <w:r w:rsidRPr="0082617A">
        <w:rPr>
          <w:rFonts w:ascii="Times New Roman" w:hAnsi="Times New Roman" w:cs="Times New Roman"/>
        </w:rPr>
        <w:t>Læringsstrategier og metoder til kompetencevurdering</w:t>
      </w:r>
      <w:bookmarkEnd w:id="44"/>
      <w:bookmarkEnd w:id="45"/>
    </w:p>
    <w:p w:rsidR="00785275" w:rsidRDefault="00785275" w:rsidP="00EE1704">
      <w:pPr>
        <w:rPr>
          <w:color w:val="000000"/>
        </w:rPr>
      </w:pPr>
      <w:bookmarkStart w:id="46" w:name="_Toc298767049"/>
      <w:bookmarkStart w:id="47" w:name="_Toc298926698"/>
      <w:bookmarkEnd w:id="46"/>
      <w:bookmarkEnd w:id="47"/>
      <w:r>
        <w:rPr>
          <w:color w:val="000000"/>
        </w:rPr>
        <w:t xml:space="preserve">Kompetencekort og vejledninger ligger på specialets hjemmeside, under videreuddannelsesudvalg </w:t>
      </w:r>
      <w:r w:rsidRPr="005815B7">
        <w:t>(</w:t>
      </w:r>
      <w:hyperlink r:id="rId13" w:history="1">
        <w:r w:rsidRPr="00684E31">
          <w:rPr>
            <w:rStyle w:val="Hyperlink"/>
          </w:rPr>
          <w:t>www.dasam.dk</w:t>
        </w:r>
      </w:hyperlink>
      <w:r>
        <w:t xml:space="preserve"> </w:t>
      </w:r>
      <w:r w:rsidRPr="005815B7">
        <w:t>). Disse kan løbende opdateres på udformning, men skal altid understøtte de</w:t>
      </w:r>
      <w:r>
        <w:rPr>
          <w:color w:val="000000"/>
        </w:rPr>
        <w:t xml:space="preserve"> beskrevne kompetencer og metoder.</w:t>
      </w:r>
    </w:p>
    <w:p w:rsidR="00785275" w:rsidRDefault="00785275" w:rsidP="00EE1704">
      <w:pPr>
        <w:rPr>
          <w:color w:val="000000"/>
        </w:rPr>
      </w:pPr>
    </w:p>
    <w:p w:rsidR="00785275" w:rsidRPr="00EE1704" w:rsidRDefault="00785275" w:rsidP="00EE1704">
      <w:pPr>
        <w:rPr>
          <w:b/>
        </w:rPr>
      </w:pPr>
      <w:r w:rsidRPr="00EE1704">
        <w:rPr>
          <w:b/>
          <w:color w:val="000000"/>
          <w:sz w:val="26"/>
        </w:rPr>
        <w:t>De</w:t>
      </w:r>
      <w:r>
        <w:rPr>
          <w:b/>
          <w:color w:val="000000"/>
          <w:sz w:val="26"/>
        </w:rPr>
        <w:t>n</w:t>
      </w:r>
      <w:r w:rsidRPr="00EE1704">
        <w:rPr>
          <w:b/>
          <w:color w:val="000000"/>
          <w:sz w:val="26"/>
        </w:rPr>
        <w:t xml:space="preserve"> uddannelsesansvarlige overlæge ved de</w:t>
      </w:r>
      <w:r>
        <w:rPr>
          <w:b/>
          <w:color w:val="000000"/>
          <w:sz w:val="26"/>
        </w:rPr>
        <w:t>n</w:t>
      </w:r>
      <w:r w:rsidRPr="00EE1704">
        <w:rPr>
          <w:b/>
          <w:color w:val="000000"/>
          <w:sz w:val="26"/>
        </w:rPr>
        <w:t xml:space="preserve"> </w:t>
      </w:r>
      <w:r>
        <w:rPr>
          <w:b/>
          <w:color w:val="000000"/>
          <w:sz w:val="26"/>
        </w:rPr>
        <w:t xml:space="preserve">første </w:t>
      </w:r>
      <w:r w:rsidRPr="00EE1704">
        <w:rPr>
          <w:b/>
          <w:color w:val="000000"/>
          <w:sz w:val="26"/>
        </w:rPr>
        <w:t>arbejdsmedicinske klinik i hoveduddannelsen har i samarbejde med PKL/PUF-lektorer ansvar for at sikre det arbejdsmedicinske indhold i den kliniske uddannelse</w:t>
      </w:r>
    </w:p>
    <w:p w:rsidR="00785275" w:rsidRPr="0082617A" w:rsidRDefault="00785275" w:rsidP="008C4EB4">
      <w:pPr>
        <w:pStyle w:val="Overskrift3"/>
        <w:rPr>
          <w:rFonts w:ascii="Times New Roman" w:hAnsi="Times New Roman" w:cs="Times New Roman"/>
          <w:lang w:val="sv-SE"/>
        </w:rPr>
      </w:pPr>
      <w:bookmarkStart w:id="48" w:name="_Toc381615621"/>
      <w:bookmarkStart w:id="49" w:name="_Toc384363989"/>
      <w:r w:rsidRPr="0082617A">
        <w:rPr>
          <w:rFonts w:ascii="Times New Roman" w:hAnsi="Times New Roman" w:cs="Times New Roman"/>
        </w:rPr>
        <w:t>Liste</w:t>
      </w:r>
      <w:r w:rsidRPr="0082617A">
        <w:rPr>
          <w:rFonts w:ascii="Times New Roman" w:hAnsi="Times New Roman" w:cs="Times New Roman"/>
          <w:lang w:val="sv-SE"/>
        </w:rPr>
        <w:t xml:space="preserve"> med </w:t>
      </w:r>
      <w:proofErr w:type="spellStart"/>
      <w:r w:rsidRPr="0082617A">
        <w:rPr>
          <w:rFonts w:ascii="Times New Roman" w:hAnsi="Times New Roman" w:cs="Times New Roman"/>
          <w:lang w:val="sv-SE"/>
        </w:rPr>
        <w:t>specialets</w:t>
      </w:r>
      <w:proofErr w:type="spellEnd"/>
      <w:r w:rsidRPr="0082617A">
        <w:rPr>
          <w:rFonts w:ascii="Times New Roman" w:hAnsi="Times New Roman" w:cs="Times New Roman"/>
          <w:lang w:val="sv-SE"/>
        </w:rPr>
        <w:t xml:space="preserve"> obligatoriske </w:t>
      </w:r>
      <w:proofErr w:type="spellStart"/>
      <w:r w:rsidRPr="0082617A">
        <w:rPr>
          <w:rFonts w:ascii="Times New Roman" w:hAnsi="Times New Roman" w:cs="Times New Roman"/>
          <w:lang w:val="sv-SE"/>
        </w:rPr>
        <w:t>kompetencer</w:t>
      </w:r>
      <w:bookmarkEnd w:id="48"/>
      <w:bookmarkEnd w:id="49"/>
      <w:proofErr w:type="spellEnd"/>
    </w:p>
    <w:p w:rsidR="00785275" w:rsidRDefault="00785275" w:rsidP="00B51CB2">
      <w:pPr>
        <w:spacing w:after="120"/>
      </w:pPr>
      <w:r w:rsidRPr="00D01158">
        <w:t>Denne liste angiver de kompetence</w:t>
      </w:r>
      <w:r>
        <w:t>r</w:t>
      </w:r>
      <w:r w:rsidRPr="00D01158">
        <w:t xml:space="preserve"> speciallægen som minimum skal besidde, med konkretisering af </w:t>
      </w:r>
      <w:r>
        <w:t>kompetencen</w:t>
      </w:r>
      <w:r w:rsidRPr="00D01158">
        <w:t>, de anbefalede lærings</w:t>
      </w:r>
      <w:r>
        <w:t>strategier</w:t>
      </w:r>
      <w:r w:rsidRPr="00D01158">
        <w:t xml:space="preserve"> og de(n) valgte obligatoriske metoder til kompetencevurdering. </w:t>
      </w:r>
      <w:r>
        <w:t>Kompetencerne</w:t>
      </w:r>
      <w:r w:rsidRPr="00D01158">
        <w:t xml:space="preserve"> og de tilknyttede vurderings</w:t>
      </w:r>
      <w:r w:rsidRPr="00370E02">
        <w:t xml:space="preserve">metoder konkretiseres ved anvendelse af kompetencekort eller anden konkret </w:t>
      </w:r>
      <w:r w:rsidRPr="005815B7">
        <w:t>vejledning, (</w:t>
      </w:r>
      <w:hyperlink r:id="rId14" w:history="1">
        <w:r w:rsidRPr="00684E31">
          <w:rPr>
            <w:rStyle w:val="Hyperlink"/>
          </w:rPr>
          <w:t>www.dasam.dk</w:t>
        </w:r>
      </w:hyperlink>
      <w:r>
        <w:t xml:space="preserve"> </w:t>
      </w:r>
      <w:r w:rsidRPr="005815B7">
        <w:t>).</w:t>
      </w:r>
    </w:p>
    <w:p w:rsidR="00785275" w:rsidRDefault="00785275" w:rsidP="00B51CB2">
      <w:pPr>
        <w:spacing w:after="120"/>
        <w:rPr>
          <w:color w:val="008000"/>
        </w:rPr>
      </w:pPr>
    </w:p>
    <w:p w:rsidR="00785275" w:rsidRDefault="00785275" w:rsidP="00B51CB2">
      <w:pPr>
        <w:spacing w:after="120"/>
        <w:rPr>
          <w:i/>
          <w:color w:val="FF0000"/>
        </w:rPr>
      </w:pPr>
      <w:r w:rsidRPr="00D01158">
        <w:rPr>
          <w:i/>
          <w:color w:val="FF0000"/>
        </w:rPr>
        <w:t>.</w:t>
      </w:r>
    </w:p>
    <w:p w:rsidR="00785275" w:rsidRDefault="00785275" w:rsidP="00B51CB2">
      <w:pPr>
        <w:spacing w:after="120"/>
        <w:rPr>
          <w:i/>
          <w:color w:val="FF0000"/>
        </w:rPr>
        <w:sectPr w:rsidR="00785275" w:rsidSect="00837D2D">
          <w:pgSz w:w="11906" w:h="16838"/>
          <w:pgMar w:top="1701" w:right="1134" w:bottom="1701" w:left="1134" w:header="709" w:footer="709" w:gutter="0"/>
          <w:cols w:space="708"/>
          <w:titlePg/>
          <w:docGrid w:linePitch="360"/>
        </w:sectPr>
      </w:pPr>
      <w:r w:rsidRPr="00D01158">
        <w:rPr>
          <w:i/>
          <w:color w:val="FF0000"/>
        </w:rPr>
        <w:t xml:space="preserve"> </w:t>
      </w:r>
    </w:p>
    <w:p w:rsidR="00785275" w:rsidRPr="0082617A" w:rsidRDefault="00785275" w:rsidP="008C4EB4">
      <w:pPr>
        <w:pStyle w:val="Overskrift3"/>
        <w:rPr>
          <w:rFonts w:ascii="Times New Roman" w:hAnsi="Times New Roman" w:cs="Times New Roman"/>
          <w:lang w:val="sv-SE"/>
        </w:rPr>
      </w:pPr>
      <w:bookmarkStart w:id="50" w:name="_Toc381615622"/>
      <w:bookmarkStart w:id="51" w:name="_Toc384363990"/>
      <w:r w:rsidRPr="0082617A">
        <w:rPr>
          <w:rFonts w:ascii="Times New Roman" w:hAnsi="Times New Roman" w:cs="Times New Roman"/>
          <w:lang w:val="sv-SE"/>
        </w:rPr>
        <w:lastRenderedPageBreak/>
        <w:t xml:space="preserve">Anden </w:t>
      </w:r>
      <w:r w:rsidRPr="0082617A">
        <w:rPr>
          <w:rFonts w:ascii="Times New Roman" w:hAnsi="Times New Roman" w:cs="Times New Roman"/>
        </w:rPr>
        <w:t>klinisk</w:t>
      </w:r>
      <w:r w:rsidRPr="0082617A">
        <w:rPr>
          <w:rFonts w:ascii="Times New Roman" w:hAnsi="Times New Roman" w:cs="Times New Roman"/>
          <w:lang w:val="sv-SE"/>
        </w:rPr>
        <w:t xml:space="preserve"> </w:t>
      </w:r>
      <w:proofErr w:type="spellStart"/>
      <w:r w:rsidRPr="0082617A">
        <w:rPr>
          <w:rFonts w:ascii="Times New Roman" w:hAnsi="Times New Roman" w:cs="Times New Roman"/>
          <w:lang w:val="sv-SE"/>
        </w:rPr>
        <w:t>uddannelse</w:t>
      </w:r>
      <w:bookmarkEnd w:id="50"/>
      <w:bookmarkEnd w:id="51"/>
      <w:proofErr w:type="spellEnd"/>
    </w:p>
    <w:tbl>
      <w:tblPr>
        <w:tblpPr w:leftFromText="141" w:rightFromText="141" w:vertAnchor="text" w:horzAnchor="margin" w:tblpXSpec="center" w:tblpY="146"/>
        <w:tblW w:w="6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703"/>
        <w:gridCol w:w="3925"/>
        <w:gridCol w:w="4133"/>
        <w:gridCol w:w="5405"/>
      </w:tblGrid>
      <w:tr w:rsidR="00785275" w:rsidRPr="004551EE" w:rsidTr="00AB7878">
        <w:trPr>
          <w:trHeight w:val="1144"/>
        </w:trPr>
        <w:tc>
          <w:tcPr>
            <w:tcW w:w="2159" w:type="pct"/>
            <w:gridSpan w:val="3"/>
          </w:tcPr>
          <w:p w:rsidR="00785275" w:rsidRPr="004551EE" w:rsidRDefault="00785275" w:rsidP="004551EE">
            <w:pPr>
              <w:jc w:val="center"/>
              <w:rPr>
                <w:b/>
              </w:rPr>
            </w:pPr>
            <w:r w:rsidRPr="004551EE">
              <w:rPr>
                <w:b/>
              </w:rPr>
              <w:t>Kompetencer</w:t>
            </w:r>
          </w:p>
        </w:tc>
        <w:tc>
          <w:tcPr>
            <w:tcW w:w="1231" w:type="pct"/>
          </w:tcPr>
          <w:p w:rsidR="00785275" w:rsidRPr="004551EE" w:rsidRDefault="00785275" w:rsidP="004551EE">
            <w:pPr>
              <w:jc w:val="center"/>
              <w:rPr>
                <w:b/>
              </w:rPr>
            </w:pPr>
            <w:r w:rsidRPr="004551EE">
              <w:rPr>
                <w:b/>
              </w:rPr>
              <w:t>Læringsstrategier, anbefaling</w:t>
            </w:r>
          </w:p>
        </w:tc>
        <w:tc>
          <w:tcPr>
            <w:tcW w:w="1610" w:type="pct"/>
          </w:tcPr>
          <w:p w:rsidR="00785275" w:rsidRDefault="00785275" w:rsidP="004551EE">
            <w:pPr>
              <w:jc w:val="center"/>
              <w:rPr>
                <w:b/>
              </w:rPr>
            </w:pPr>
            <w:r w:rsidRPr="004551EE">
              <w:rPr>
                <w:b/>
              </w:rPr>
              <w:t>Kompetencevurderingsmetode</w:t>
            </w:r>
            <w:r>
              <w:rPr>
                <w:b/>
              </w:rPr>
              <w:t>r</w:t>
            </w:r>
          </w:p>
          <w:p w:rsidR="00785275" w:rsidRPr="004551EE" w:rsidRDefault="00785275" w:rsidP="004551EE">
            <w:pPr>
              <w:jc w:val="center"/>
              <w:rPr>
                <w:b/>
              </w:rPr>
            </w:pPr>
            <w:r>
              <w:rPr>
                <w:b/>
              </w:rPr>
              <w:t>Obligatorisk(e)</w:t>
            </w:r>
          </w:p>
          <w:p w:rsidR="00785275" w:rsidRPr="004551EE" w:rsidRDefault="00785275" w:rsidP="004551EE">
            <w:pPr>
              <w:jc w:val="center"/>
              <w:rPr>
                <w:b/>
              </w:rPr>
            </w:pPr>
          </w:p>
        </w:tc>
      </w:tr>
      <w:tr w:rsidR="00785275" w:rsidRPr="00370E02" w:rsidTr="00AB7878">
        <w:trPr>
          <w:trHeight w:val="1114"/>
        </w:trPr>
        <w:tc>
          <w:tcPr>
            <w:tcW w:w="185" w:type="pct"/>
          </w:tcPr>
          <w:p w:rsidR="00785275" w:rsidRPr="00370E02" w:rsidRDefault="00785275" w:rsidP="004551EE">
            <w:pPr>
              <w:jc w:val="center"/>
            </w:pPr>
            <w:r w:rsidRPr="00370E02">
              <w:t>Nr.</w:t>
            </w:r>
          </w:p>
        </w:tc>
        <w:tc>
          <w:tcPr>
            <w:tcW w:w="805" w:type="pct"/>
          </w:tcPr>
          <w:p w:rsidR="00785275" w:rsidRPr="00370E02" w:rsidRDefault="00785275" w:rsidP="004551EE">
            <w:pPr>
              <w:jc w:val="center"/>
            </w:pPr>
            <w:r>
              <w:t>Kompetence</w:t>
            </w:r>
          </w:p>
        </w:tc>
        <w:tc>
          <w:tcPr>
            <w:tcW w:w="1169" w:type="pct"/>
          </w:tcPr>
          <w:p w:rsidR="00785275" w:rsidRDefault="00785275" w:rsidP="004551EE">
            <w:pPr>
              <w:jc w:val="center"/>
            </w:pPr>
            <w:r w:rsidRPr="00370E02">
              <w:t xml:space="preserve">Konkretisering af </w:t>
            </w:r>
            <w:r>
              <w:t>kompetence</w:t>
            </w:r>
          </w:p>
          <w:p w:rsidR="00785275" w:rsidRPr="00370E02" w:rsidRDefault="00785275" w:rsidP="004551EE">
            <w:pPr>
              <w:jc w:val="center"/>
            </w:pPr>
            <w:r>
              <w:t>(inklusive lægeroller)</w:t>
            </w:r>
          </w:p>
        </w:tc>
        <w:tc>
          <w:tcPr>
            <w:tcW w:w="1231" w:type="pct"/>
          </w:tcPr>
          <w:p w:rsidR="00785275" w:rsidRPr="00370E02" w:rsidRDefault="00785275" w:rsidP="004551EE"/>
        </w:tc>
        <w:tc>
          <w:tcPr>
            <w:tcW w:w="1610" w:type="pct"/>
          </w:tcPr>
          <w:p w:rsidR="00785275" w:rsidRPr="00370E02" w:rsidRDefault="00785275" w:rsidP="004551EE"/>
        </w:tc>
      </w:tr>
      <w:tr w:rsidR="00785275" w:rsidRPr="00370E02" w:rsidTr="00AB7878">
        <w:trPr>
          <w:trHeight w:val="558"/>
        </w:trPr>
        <w:tc>
          <w:tcPr>
            <w:tcW w:w="185" w:type="pct"/>
          </w:tcPr>
          <w:p w:rsidR="00785275" w:rsidRPr="00370E02" w:rsidRDefault="00785275" w:rsidP="004B2891"/>
        </w:tc>
        <w:tc>
          <w:tcPr>
            <w:tcW w:w="805" w:type="pct"/>
          </w:tcPr>
          <w:p w:rsidR="00785275" w:rsidRPr="00370E02" w:rsidRDefault="00785275" w:rsidP="004B2891">
            <w:r>
              <w:rPr>
                <w:b/>
                <w:color w:val="000000"/>
              </w:rPr>
              <w:t>Intern medicin</w:t>
            </w:r>
          </w:p>
        </w:tc>
        <w:tc>
          <w:tcPr>
            <w:tcW w:w="1169" w:type="pct"/>
          </w:tcPr>
          <w:p w:rsidR="00785275" w:rsidRPr="00370E02" w:rsidRDefault="00785275" w:rsidP="004B2891">
            <w:r>
              <w:rPr>
                <w:i/>
              </w:rPr>
              <w:t>Medicinsk ekspert / lægefaglig</w:t>
            </w:r>
          </w:p>
        </w:tc>
        <w:tc>
          <w:tcPr>
            <w:tcW w:w="1231" w:type="pct"/>
          </w:tcPr>
          <w:p w:rsidR="00785275" w:rsidRPr="00370E02" w:rsidRDefault="00785275" w:rsidP="004B2891"/>
        </w:tc>
        <w:tc>
          <w:tcPr>
            <w:tcW w:w="1610" w:type="pct"/>
          </w:tcPr>
          <w:p w:rsidR="00785275" w:rsidRPr="00370E02" w:rsidRDefault="00785275" w:rsidP="004B2891"/>
        </w:tc>
      </w:tr>
      <w:tr w:rsidR="00785275" w:rsidRPr="00370E02" w:rsidTr="00AB7878">
        <w:trPr>
          <w:trHeight w:val="558"/>
        </w:trPr>
        <w:tc>
          <w:tcPr>
            <w:tcW w:w="185" w:type="pct"/>
          </w:tcPr>
          <w:p w:rsidR="00785275" w:rsidRPr="00370E02" w:rsidRDefault="00785275" w:rsidP="004B2891">
            <w:r>
              <w:rPr>
                <w:color w:val="000000"/>
              </w:rPr>
              <w:t>1</w:t>
            </w:r>
          </w:p>
        </w:tc>
        <w:tc>
          <w:tcPr>
            <w:tcW w:w="805" w:type="pct"/>
          </w:tcPr>
          <w:p w:rsidR="00785275" w:rsidRPr="00370E02" w:rsidRDefault="00785275" w:rsidP="004B2891">
            <w:r>
              <w:rPr>
                <w:color w:val="000000"/>
              </w:rPr>
              <w:t>Diagnostik behandling og prognose</w:t>
            </w:r>
          </w:p>
        </w:tc>
        <w:tc>
          <w:tcPr>
            <w:tcW w:w="1169" w:type="pct"/>
          </w:tcPr>
          <w:p w:rsidR="00785275" w:rsidRDefault="00785275" w:rsidP="004B2891">
            <w:pPr>
              <w:rPr>
                <w:color w:val="000000"/>
              </w:rPr>
            </w:pPr>
            <w:r>
              <w:rPr>
                <w:color w:val="000000"/>
              </w:rPr>
              <w:t xml:space="preserve">1) foretage diagnostisk udredning med fokus på relevante differentialdiagnoser ved selvstændigt at ordinere og fortolke svar på almindelige </w:t>
            </w:r>
            <w:proofErr w:type="spellStart"/>
            <w:r>
              <w:rPr>
                <w:color w:val="000000"/>
              </w:rPr>
              <w:t>parakliniske</w:t>
            </w:r>
            <w:proofErr w:type="spellEnd"/>
            <w:r>
              <w:rPr>
                <w:color w:val="000000"/>
              </w:rPr>
              <w:t xml:space="preserve"> undersøgelser</w:t>
            </w:r>
            <w:r>
              <w:br/>
            </w:r>
            <w:r>
              <w:rPr>
                <w:color w:val="000000"/>
              </w:rPr>
              <w:t>2) fremsætte præliminær diagnose</w:t>
            </w:r>
            <w:r>
              <w:br/>
            </w:r>
            <w:r>
              <w:rPr>
                <w:color w:val="000000"/>
              </w:rPr>
              <w:t>3) angive overordnede behandlingsmuligheder og medvirke til at iværksætte behandling</w:t>
            </w:r>
            <w:r>
              <w:br/>
            </w:r>
            <w:r>
              <w:rPr>
                <w:color w:val="000000"/>
              </w:rPr>
              <w:t xml:space="preserve">4) angive prognose for sygdomsudviklingen med fokus på betydning for funktionsniveau - </w:t>
            </w:r>
            <w:r>
              <w:br/>
            </w:r>
            <w:r>
              <w:rPr>
                <w:color w:val="000000"/>
              </w:rPr>
              <w:t>for hyppigt forekommende lidelser indenfor:</w:t>
            </w:r>
            <w:r>
              <w:br/>
            </w:r>
            <w:r>
              <w:rPr>
                <w:color w:val="000000"/>
              </w:rPr>
              <w:t xml:space="preserve">1) endokrinologi </w:t>
            </w:r>
            <w:r>
              <w:br/>
            </w:r>
            <w:r>
              <w:rPr>
                <w:color w:val="000000"/>
              </w:rPr>
              <w:t xml:space="preserve">2) kardiologi </w:t>
            </w:r>
          </w:p>
          <w:p w:rsidR="00785275" w:rsidRDefault="00785275" w:rsidP="004B2891">
            <w:pPr>
              <w:rPr>
                <w:color w:val="000000"/>
              </w:rPr>
            </w:pPr>
            <w:r>
              <w:rPr>
                <w:color w:val="000000"/>
              </w:rPr>
              <w:t>3) infektionsmedicin</w:t>
            </w:r>
            <w:r>
              <w:br/>
            </w:r>
            <w:r>
              <w:rPr>
                <w:color w:val="000000"/>
              </w:rPr>
              <w:t xml:space="preserve">4) </w:t>
            </w:r>
            <w:proofErr w:type="spellStart"/>
            <w:r>
              <w:rPr>
                <w:color w:val="000000"/>
              </w:rPr>
              <w:t>gasteroenterologi</w:t>
            </w:r>
            <w:proofErr w:type="spellEnd"/>
          </w:p>
          <w:p w:rsidR="00785275" w:rsidRPr="00370E02" w:rsidRDefault="00785275" w:rsidP="004B2891">
            <w:r>
              <w:br/>
            </w:r>
          </w:p>
        </w:tc>
        <w:tc>
          <w:tcPr>
            <w:tcW w:w="1231" w:type="pct"/>
          </w:tcPr>
          <w:p w:rsidR="00785275" w:rsidRPr="00370E02" w:rsidRDefault="00785275" w:rsidP="004B2891">
            <w:r>
              <w:rPr>
                <w:color w:val="000000"/>
              </w:rPr>
              <w:t>Mesterlære under deltagelse i:</w:t>
            </w:r>
            <w:r>
              <w:br/>
            </w:r>
            <w:r>
              <w:rPr>
                <w:color w:val="000000"/>
              </w:rPr>
              <w:t>- Akut arbejde</w:t>
            </w:r>
            <w:r>
              <w:br/>
            </w:r>
            <w:r>
              <w:rPr>
                <w:color w:val="000000"/>
              </w:rPr>
              <w:t>- Ambulatoriearbejde</w:t>
            </w:r>
            <w:r>
              <w:br/>
            </w:r>
            <w:r>
              <w:rPr>
                <w:color w:val="000000"/>
              </w:rPr>
              <w:t>- Arbejde på sengeafsnit</w:t>
            </w:r>
            <w:r>
              <w:br/>
            </w:r>
            <w:r>
              <w:br/>
            </w:r>
            <w:r>
              <w:rPr>
                <w:color w:val="000000"/>
              </w:rPr>
              <w:t>Selvstudium</w:t>
            </w:r>
          </w:p>
        </w:tc>
        <w:tc>
          <w:tcPr>
            <w:tcW w:w="1610" w:type="pct"/>
          </w:tcPr>
          <w:p w:rsidR="00785275" w:rsidRDefault="00785275" w:rsidP="004B2891">
            <w:pPr>
              <w:rPr>
                <w:color w:val="000000"/>
              </w:rPr>
            </w:pPr>
            <w:r>
              <w:rPr>
                <w:color w:val="000000"/>
              </w:rPr>
              <w:t>Observation under udførelse af opgaver</w:t>
            </w:r>
            <w:r>
              <w:br/>
            </w:r>
            <w:r>
              <w:br/>
            </w:r>
            <w:r>
              <w:rPr>
                <w:color w:val="000000"/>
              </w:rPr>
              <w:t xml:space="preserve">Gennemgang af patientforløb </w:t>
            </w:r>
          </w:p>
          <w:p w:rsidR="00785275" w:rsidRDefault="00785275" w:rsidP="004B2891">
            <w:pPr>
              <w:rPr>
                <w:color w:val="000000"/>
              </w:rPr>
            </w:pPr>
          </w:p>
          <w:p w:rsidR="00785275" w:rsidRPr="00370E02" w:rsidRDefault="00785275" w:rsidP="004B2891"/>
        </w:tc>
      </w:tr>
      <w:tr w:rsidR="00785275" w:rsidRPr="00370E02" w:rsidTr="00AB7878">
        <w:trPr>
          <w:trHeight w:val="558"/>
        </w:trPr>
        <w:tc>
          <w:tcPr>
            <w:tcW w:w="185" w:type="pct"/>
          </w:tcPr>
          <w:p w:rsidR="00785275" w:rsidRPr="00370E02" w:rsidRDefault="00785275" w:rsidP="004B2891"/>
        </w:tc>
        <w:tc>
          <w:tcPr>
            <w:tcW w:w="805" w:type="pct"/>
          </w:tcPr>
          <w:p w:rsidR="00785275" w:rsidRPr="00370E02" w:rsidRDefault="00785275" w:rsidP="004B2891">
            <w:r>
              <w:rPr>
                <w:b/>
                <w:color w:val="000000"/>
              </w:rPr>
              <w:t>Lunge- medicin</w:t>
            </w:r>
          </w:p>
        </w:tc>
        <w:tc>
          <w:tcPr>
            <w:tcW w:w="1169" w:type="pct"/>
          </w:tcPr>
          <w:p w:rsidR="00785275" w:rsidRPr="00370E02" w:rsidRDefault="00785275" w:rsidP="004B2891">
            <w:r>
              <w:rPr>
                <w:i/>
              </w:rPr>
              <w:t>Medicinsk ekspert / lægefaglig</w:t>
            </w:r>
          </w:p>
        </w:tc>
        <w:tc>
          <w:tcPr>
            <w:tcW w:w="1231" w:type="pct"/>
          </w:tcPr>
          <w:p w:rsidR="00785275" w:rsidRPr="00370E02" w:rsidRDefault="00785275" w:rsidP="004B2891"/>
        </w:tc>
        <w:tc>
          <w:tcPr>
            <w:tcW w:w="1610" w:type="pct"/>
          </w:tcPr>
          <w:p w:rsidR="00785275" w:rsidRPr="00370E02" w:rsidRDefault="00785275" w:rsidP="004B2891"/>
        </w:tc>
      </w:tr>
      <w:tr w:rsidR="00785275" w:rsidRPr="00370E02" w:rsidTr="00AB7878">
        <w:trPr>
          <w:trHeight w:val="851"/>
        </w:trPr>
        <w:tc>
          <w:tcPr>
            <w:tcW w:w="185" w:type="pct"/>
          </w:tcPr>
          <w:p w:rsidR="00785275" w:rsidRPr="00370E02" w:rsidRDefault="00785275" w:rsidP="006A5235">
            <w:r>
              <w:rPr>
                <w:color w:val="000000"/>
              </w:rPr>
              <w:t>2</w:t>
            </w:r>
            <w:r>
              <w:br/>
            </w:r>
          </w:p>
        </w:tc>
        <w:tc>
          <w:tcPr>
            <w:tcW w:w="805" w:type="pct"/>
          </w:tcPr>
          <w:p w:rsidR="00785275" w:rsidRPr="00370E02" w:rsidRDefault="00785275" w:rsidP="006A5235">
            <w:r>
              <w:rPr>
                <w:color w:val="000000"/>
              </w:rPr>
              <w:t>Diagnostik behandling og prognose</w:t>
            </w:r>
            <w:r>
              <w:br/>
            </w:r>
            <w:r>
              <w:br/>
            </w:r>
            <w:r>
              <w:br/>
            </w:r>
            <w:r>
              <w:br/>
            </w:r>
            <w:r>
              <w:br/>
            </w:r>
            <w:r>
              <w:br/>
            </w:r>
            <w:r>
              <w:br/>
            </w:r>
            <w:r>
              <w:br/>
            </w:r>
            <w:r>
              <w:br/>
            </w:r>
            <w:r>
              <w:br/>
            </w:r>
          </w:p>
        </w:tc>
        <w:tc>
          <w:tcPr>
            <w:tcW w:w="1169" w:type="pct"/>
          </w:tcPr>
          <w:p w:rsidR="00785275" w:rsidRPr="00370E02" w:rsidRDefault="00785275" w:rsidP="006A5235">
            <w:r>
              <w:rPr>
                <w:color w:val="000000"/>
              </w:rPr>
              <w:t xml:space="preserve">1) foretage diagnostisk udredning med fokus på relevante differentialdiagnoser ved selvstændigt at ordinere og fortolke svar på almindelige </w:t>
            </w:r>
            <w:proofErr w:type="spellStart"/>
            <w:r>
              <w:rPr>
                <w:color w:val="000000"/>
              </w:rPr>
              <w:t>parakliniske</w:t>
            </w:r>
            <w:proofErr w:type="spellEnd"/>
            <w:r>
              <w:rPr>
                <w:color w:val="000000"/>
              </w:rPr>
              <w:t xml:space="preserve"> undersøgelser</w:t>
            </w:r>
            <w:r>
              <w:br/>
            </w:r>
            <w:r>
              <w:rPr>
                <w:color w:val="000000"/>
              </w:rPr>
              <w:t>2) fremsætte præliminær diagnose</w:t>
            </w:r>
            <w:r>
              <w:br/>
              <w:t>3</w:t>
            </w:r>
            <w:r>
              <w:rPr>
                <w:color w:val="000000"/>
              </w:rPr>
              <w:t>) angive overordnede behandlingsmuligheder og medvirke til at iværksætte behandling</w:t>
            </w:r>
            <w:r>
              <w:br/>
              <w:t>4</w:t>
            </w:r>
            <w:r>
              <w:rPr>
                <w:color w:val="000000"/>
              </w:rPr>
              <w:t>) angive prognose med fokus på funktionsniveau for følgende tilstande:</w:t>
            </w:r>
            <w:r>
              <w:br/>
            </w:r>
            <w:r>
              <w:rPr>
                <w:color w:val="000000"/>
              </w:rPr>
              <w:t>1) pneumoni</w:t>
            </w:r>
            <w:r>
              <w:br/>
            </w:r>
            <w:r>
              <w:rPr>
                <w:color w:val="000000"/>
              </w:rPr>
              <w:t>2) astma</w:t>
            </w:r>
            <w:r>
              <w:br/>
            </w:r>
            <w:r>
              <w:rPr>
                <w:color w:val="000000"/>
              </w:rPr>
              <w:t>3) kronisk obstruktiv lungesygdom (KOL)</w:t>
            </w:r>
            <w:r>
              <w:br/>
            </w:r>
            <w:r>
              <w:rPr>
                <w:color w:val="000000"/>
              </w:rPr>
              <w:t xml:space="preserve">4) restriktive lungesygdomme, herunder </w:t>
            </w:r>
            <w:proofErr w:type="spellStart"/>
            <w:r>
              <w:rPr>
                <w:color w:val="000000"/>
              </w:rPr>
              <w:t>silicose</w:t>
            </w:r>
            <w:proofErr w:type="spellEnd"/>
            <w:r>
              <w:rPr>
                <w:color w:val="000000"/>
              </w:rPr>
              <w:t xml:space="preserve"> og asbestose*</w:t>
            </w:r>
            <w:r>
              <w:br/>
            </w:r>
            <w:r>
              <w:rPr>
                <w:color w:val="000000"/>
              </w:rPr>
              <w:t xml:space="preserve">5) allergisk </w:t>
            </w:r>
            <w:proofErr w:type="spellStart"/>
            <w:r>
              <w:rPr>
                <w:color w:val="000000"/>
              </w:rPr>
              <w:t>alveolit</w:t>
            </w:r>
            <w:proofErr w:type="spellEnd"/>
            <w:r>
              <w:rPr>
                <w:color w:val="000000"/>
              </w:rPr>
              <w:t>*</w:t>
            </w:r>
            <w:r>
              <w:br/>
            </w:r>
            <w:r>
              <w:rPr>
                <w:color w:val="000000"/>
              </w:rPr>
              <w:t xml:space="preserve">6) Lungecancer og </w:t>
            </w:r>
            <w:proofErr w:type="spellStart"/>
            <w:r>
              <w:rPr>
                <w:color w:val="000000"/>
              </w:rPr>
              <w:t>mesotheliom</w:t>
            </w:r>
            <w:proofErr w:type="spellEnd"/>
            <w:r>
              <w:rPr>
                <w:color w:val="000000"/>
              </w:rPr>
              <w:t xml:space="preserve"> </w:t>
            </w:r>
            <w:r>
              <w:br/>
            </w:r>
            <w:r>
              <w:br/>
            </w:r>
          </w:p>
        </w:tc>
        <w:tc>
          <w:tcPr>
            <w:tcW w:w="1231" w:type="pct"/>
          </w:tcPr>
          <w:p w:rsidR="00785275" w:rsidRDefault="00785275" w:rsidP="006A5235">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r>
              <w:br/>
            </w:r>
            <w:r>
              <w:br/>
            </w:r>
            <w:r>
              <w:rPr>
                <w:color w:val="000000"/>
              </w:rPr>
              <w:t>Selvstudium</w:t>
            </w:r>
          </w:p>
          <w:p w:rsidR="00785275" w:rsidRPr="00370E02" w:rsidRDefault="00785275" w:rsidP="006A5235"/>
        </w:tc>
        <w:tc>
          <w:tcPr>
            <w:tcW w:w="1610" w:type="pct"/>
          </w:tcPr>
          <w:p w:rsidR="00785275" w:rsidRDefault="00785275" w:rsidP="006A5235">
            <w:pPr>
              <w:rPr>
                <w:color w:val="000000"/>
              </w:rPr>
            </w:pPr>
            <w:r>
              <w:rPr>
                <w:color w:val="000000"/>
              </w:rPr>
              <w:t>Observation under udførelse af opgaver</w:t>
            </w:r>
            <w:r>
              <w:br/>
            </w:r>
            <w:r>
              <w:br/>
            </w:r>
            <w:r>
              <w:rPr>
                <w:color w:val="000000"/>
              </w:rPr>
              <w:t xml:space="preserve">Gennemgang af patientforløb </w:t>
            </w:r>
          </w:p>
          <w:p w:rsidR="00785275" w:rsidRDefault="00785275" w:rsidP="006A5235">
            <w:pPr>
              <w:rPr>
                <w:color w:val="000000"/>
              </w:rPr>
            </w:pPr>
          </w:p>
          <w:p w:rsidR="00785275" w:rsidRPr="00F15E82" w:rsidRDefault="00785275" w:rsidP="006A5235">
            <w:r w:rsidRPr="00F15E82">
              <w:t>Godkendt Kompetencekort 1</w:t>
            </w: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p>
          <w:p w:rsidR="00785275" w:rsidRDefault="00785275" w:rsidP="006A5235">
            <w:pPr>
              <w:rPr>
                <w:color w:val="000000"/>
              </w:rPr>
            </w:pPr>
            <w:r>
              <w:rPr>
                <w:color w:val="000000"/>
              </w:rPr>
              <w:t>*Hvis patienter med disse sygdomme ikke ses, kan kompetencen opnås ved gennemgang af journaler</w:t>
            </w:r>
          </w:p>
          <w:p w:rsidR="00785275" w:rsidRPr="00370E02" w:rsidRDefault="00785275" w:rsidP="006A5235"/>
        </w:tc>
      </w:tr>
      <w:tr w:rsidR="00785275" w:rsidRPr="00370E02" w:rsidTr="00AB7878">
        <w:trPr>
          <w:trHeight w:val="558"/>
        </w:trPr>
        <w:tc>
          <w:tcPr>
            <w:tcW w:w="185" w:type="pct"/>
          </w:tcPr>
          <w:p w:rsidR="00785275" w:rsidRPr="00370E02" w:rsidRDefault="00785275" w:rsidP="006A5235">
            <w:r>
              <w:rPr>
                <w:color w:val="000000"/>
              </w:rPr>
              <w:t>3</w:t>
            </w:r>
          </w:p>
        </w:tc>
        <w:tc>
          <w:tcPr>
            <w:tcW w:w="805" w:type="pct"/>
          </w:tcPr>
          <w:p w:rsidR="00785275" w:rsidRPr="00370E02" w:rsidRDefault="00785275" w:rsidP="006A5235"/>
        </w:tc>
        <w:tc>
          <w:tcPr>
            <w:tcW w:w="1169" w:type="pct"/>
          </w:tcPr>
          <w:p w:rsidR="00785275" w:rsidRPr="00370E02" w:rsidRDefault="00785275" w:rsidP="006A5235">
            <w:r>
              <w:rPr>
                <w:color w:val="000000"/>
              </w:rPr>
              <w:t xml:space="preserve">Udføre og tolke </w:t>
            </w:r>
            <w:proofErr w:type="spellStart"/>
            <w:r>
              <w:rPr>
                <w:color w:val="000000"/>
              </w:rPr>
              <w:t>spirometri</w:t>
            </w:r>
            <w:proofErr w:type="spellEnd"/>
            <w:r>
              <w:rPr>
                <w:color w:val="000000"/>
              </w:rPr>
              <w:t xml:space="preserve"> inkl. reversibilitetstest</w:t>
            </w:r>
          </w:p>
        </w:tc>
        <w:tc>
          <w:tcPr>
            <w:tcW w:w="1231" w:type="pct"/>
          </w:tcPr>
          <w:p w:rsidR="00785275" w:rsidRPr="00370E02" w:rsidRDefault="00785275" w:rsidP="006A5235">
            <w:r>
              <w:rPr>
                <w:color w:val="000000"/>
              </w:rPr>
              <w:t>Mesterlære under deltagelse i:</w:t>
            </w:r>
            <w:r>
              <w:br/>
            </w:r>
            <w:r>
              <w:rPr>
                <w:color w:val="000000"/>
              </w:rPr>
              <w:t>- Akut arbejde</w:t>
            </w:r>
            <w:r>
              <w:br/>
            </w:r>
            <w:r>
              <w:rPr>
                <w:color w:val="000000"/>
              </w:rPr>
              <w:t>- Ambulatoriearbejde</w:t>
            </w:r>
            <w:r>
              <w:br/>
            </w:r>
            <w:r>
              <w:rPr>
                <w:color w:val="000000"/>
              </w:rPr>
              <w:t>- Arbejde på sengeafsnit</w:t>
            </w:r>
          </w:p>
        </w:tc>
        <w:tc>
          <w:tcPr>
            <w:tcW w:w="1610" w:type="pct"/>
          </w:tcPr>
          <w:p w:rsidR="00785275" w:rsidRDefault="00785275" w:rsidP="005815B7">
            <w:pPr>
              <w:rPr>
                <w:color w:val="000000"/>
              </w:rPr>
            </w:pPr>
            <w:r>
              <w:rPr>
                <w:color w:val="000000"/>
              </w:rPr>
              <w:t>Observation under udførelse af opgaver</w:t>
            </w:r>
            <w:r>
              <w:br/>
            </w:r>
            <w:r>
              <w:rPr>
                <w:color w:val="000000"/>
              </w:rPr>
              <w:t xml:space="preserve">Gennemgang af patientforløb </w:t>
            </w:r>
          </w:p>
          <w:p w:rsidR="00785275" w:rsidRPr="00370E02" w:rsidRDefault="00785275" w:rsidP="006A5235"/>
        </w:tc>
      </w:tr>
    </w:tbl>
    <w:p w:rsidR="00785275" w:rsidRDefault="00785275" w:rsidP="0082026A">
      <w:pPr>
        <w:ind w:left="-1620"/>
      </w:pPr>
      <w:r>
        <w:br w:type="page"/>
      </w:r>
    </w:p>
    <w:p w:rsidR="00785275" w:rsidRDefault="00785275" w:rsidP="0082026A">
      <w:pPr>
        <w:ind w:left="-1620"/>
      </w:pPr>
    </w:p>
    <w:p w:rsidR="00785275" w:rsidRDefault="00785275"/>
    <w:tbl>
      <w:tblPr>
        <w:tblpPr w:leftFromText="141" w:rightFromText="141" w:vertAnchor="text" w:horzAnchor="margin" w:tblpXSpec="center" w:tblpY="146"/>
        <w:tblW w:w="6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047"/>
        <w:gridCol w:w="4583"/>
        <w:gridCol w:w="4129"/>
        <w:gridCol w:w="4810"/>
        <w:gridCol w:w="188"/>
      </w:tblGrid>
      <w:tr w:rsidR="00785275" w:rsidRPr="00370E02" w:rsidTr="00AB7878">
        <w:trPr>
          <w:trHeight w:val="176"/>
        </w:trPr>
        <w:tc>
          <w:tcPr>
            <w:tcW w:w="211" w:type="pct"/>
          </w:tcPr>
          <w:p w:rsidR="00785275" w:rsidRPr="00370E02" w:rsidRDefault="00785275" w:rsidP="006A5235">
            <w:r>
              <w:rPr>
                <w:color w:val="000000"/>
              </w:rPr>
              <w:t>4</w:t>
            </w:r>
          </w:p>
        </w:tc>
        <w:tc>
          <w:tcPr>
            <w:tcW w:w="622" w:type="pct"/>
          </w:tcPr>
          <w:p w:rsidR="00785275" w:rsidRPr="00370E02" w:rsidRDefault="00785275" w:rsidP="006A5235"/>
        </w:tc>
        <w:tc>
          <w:tcPr>
            <w:tcW w:w="1393" w:type="pct"/>
          </w:tcPr>
          <w:p w:rsidR="00785275" w:rsidRPr="00370E02" w:rsidRDefault="00785275" w:rsidP="001B73BF">
            <w:r>
              <w:rPr>
                <w:color w:val="000000"/>
              </w:rPr>
              <w:t xml:space="preserve">Stille indikation for og vejlede i </w:t>
            </w:r>
            <w:proofErr w:type="spellStart"/>
            <w:r>
              <w:rPr>
                <w:color w:val="000000"/>
              </w:rPr>
              <w:t>peak</w:t>
            </w:r>
            <w:proofErr w:type="spellEnd"/>
            <w:r>
              <w:rPr>
                <w:color w:val="000000"/>
              </w:rPr>
              <w:t>-flowmonitorering, samt aflæse og fortolke resultatet</w:t>
            </w:r>
          </w:p>
        </w:tc>
        <w:tc>
          <w:tcPr>
            <w:tcW w:w="1255" w:type="pct"/>
          </w:tcPr>
          <w:p w:rsidR="00785275" w:rsidRDefault="00785275" w:rsidP="005815B7">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p>
          <w:p w:rsidR="00785275" w:rsidRPr="00370E02" w:rsidRDefault="00785275" w:rsidP="006A5235"/>
        </w:tc>
        <w:tc>
          <w:tcPr>
            <w:tcW w:w="1519" w:type="pct"/>
            <w:gridSpan w:val="2"/>
          </w:tcPr>
          <w:p w:rsidR="00785275" w:rsidRDefault="00785275" w:rsidP="006A5235">
            <w:r>
              <w:rPr>
                <w:color w:val="000000"/>
              </w:rPr>
              <w:t>Observation under udførelse af opgaver</w:t>
            </w:r>
            <w:r>
              <w:br/>
            </w:r>
            <w:r>
              <w:rPr>
                <w:color w:val="000000"/>
              </w:rPr>
              <w:t xml:space="preserve">Gennemgang af patientforløb </w:t>
            </w:r>
          </w:p>
          <w:p w:rsidR="00785275" w:rsidRDefault="00785275" w:rsidP="006A5235"/>
          <w:p w:rsidR="00785275" w:rsidRPr="00370E02" w:rsidRDefault="00785275" w:rsidP="006A5235"/>
        </w:tc>
      </w:tr>
      <w:tr w:rsidR="00785275" w:rsidRPr="00370E02" w:rsidTr="00AB7878">
        <w:trPr>
          <w:trHeight w:val="558"/>
        </w:trPr>
        <w:tc>
          <w:tcPr>
            <w:tcW w:w="211" w:type="pct"/>
          </w:tcPr>
          <w:p w:rsidR="00785275" w:rsidRPr="00370E02" w:rsidRDefault="00785275" w:rsidP="006A5235">
            <w:r>
              <w:rPr>
                <w:color w:val="000000"/>
              </w:rPr>
              <w:t>5</w:t>
            </w:r>
          </w:p>
        </w:tc>
        <w:tc>
          <w:tcPr>
            <w:tcW w:w="622" w:type="pct"/>
          </w:tcPr>
          <w:p w:rsidR="00785275" w:rsidRPr="00370E02" w:rsidRDefault="00785275" w:rsidP="006A5235"/>
        </w:tc>
        <w:tc>
          <w:tcPr>
            <w:tcW w:w="1393" w:type="pct"/>
          </w:tcPr>
          <w:p w:rsidR="00785275" w:rsidRPr="00370E02" w:rsidRDefault="00785275" w:rsidP="006A5235">
            <w:r>
              <w:rPr>
                <w:color w:val="000000"/>
              </w:rPr>
              <w:t xml:space="preserve">Stille indikation for og tolke svar på </w:t>
            </w:r>
            <w:proofErr w:type="spellStart"/>
            <w:r>
              <w:rPr>
                <w:color w:val="000000"/>
              </w:rPr>
              <w:t>uspecifik</w:t>
            </w:r>
            <w:proofErr w:type="spellEnd"/>
            <w:r>
              <w:rPr>
                <w:color w:val="000000"/>
              </w:rPr>
              <w:t xml:space="preserve"> </w:t>
            </w:r>
            <w:proofErr w:type="spellStart"/>
            <w:r>
              <w:rPr>
                <w:color w:val="000000"/>
              </w:rPr>
              <w:t>bronchial</w:t>
            </w:r>
            <w:proofErr w:type="spellEnd"/>
            <w:r>
              <w:rPr>
                <w:color w:val="000000"/>
              </w:rPr>
              <w:t xml:space="preserve"> provokationstest</w:t>
            </w:r>
          </w:p>
        </w:tc>
        <w:tc>
          <w:tcPr>
            <w:tcW w:w="1255" w:type="pct"/>
          </w:tcPr>
          <w:p w:rsidR="00785275" w:rsidRDefault="00785275" w:rsidP="005815B7">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p>
          <w:p w:rsidR="00785275" w:rsidRPr="00370E02" w:rsidRDefault="00785275" w:rsidP="006A5235"/>
        </w:tc>
        <w:tc>
          <w:tcPr>
            <w:tcW w:w="1519" w:type="pct"/>
            <w:gridSpan w:val="2"/>
          </w:tcPr>
          <w:p w:rsidR="00785275" w:rsidRDefault="00785275" w:rsidP="005815B7">
            <w:pPr>
              <w:rPr>
                <w:color w:val="000000"/>
              </w:rPr>
            </w:pPr>
            <w:r>
              <w:rPr>
                <w:color w:val="000000"/>
              </w:rPr>
              <w:t>Observation under udførelse af opgaver</w:t>
            </w:r>
            <w:r>
              <w:br/>
            </w:r>
            <w:r>
              <w:rPr>
                <w:color w:val="000000"/>
              </w:rPr>
              <w:t xml:space="preserve">Gennemgang af patientforløb </w:t>
            </w:r>
          </w:p>
          <w:p w:rsidR="00785275" w:rsidRPr="00370E02" w:rsidRDefault="00785275" w:rsidP="006A5235"/>
        </w:tc>
      </w:tr>
      <w:tr w:rsidR="00785275" w:rsidRPr="00370E02" w:rsidTr="00AB7878">
        <w:trPr>
          <w:trHeight w:val="558"/>
        </w:trPr>
        <w:tc>
          <w:tcPr>
            <w:tcW w:w="211" w:type="pct"/>
          </w:tcPr>
          <w:p w:rsidR="00785275" w:rsidRPr="00370E02" w:rsidRDefault="00785275" w:rsidP="006A5235">
            <w:r>
              <w:rPr>
                <w:color w:val="000000"/>
              </w:rPr>
              <w:t>6</w:t>
            </w:r>
          </w:p>
        </w:tc>
        <w:tc>
          <w:tcPr>
            <w:tcW w:w="622" w:type="pct"/>
          </w:tcPr>
          <w:p w:rsidR="00785275" w:rsidRPr="00370E02" w:rsidRDefault="00785275" w:rsidP="006A5235"/>
        </w:tc>
        <w:tc>
          <w:tcPr>
            <w:tcW w:w="1393" w:type="pct"/>
          </w:tcPr>
          <w:p w:rsidR="00785275" w:rsidRPr="00370E02" w:rsidRDefault="00785275" w:rsidP="006A5235">
            <w:r>
              <w:rPr>
                <w:color w:val="000000"/>
              </w:rPr>
              <w:t xml:space="preserve">Stille indikation for udredning af specifikke allergier (herunder priktest og specifik </w:t>
            </w:r>
            <w:proofErr w:type="spellStart"/>
            <w:r>
              <w:rPr>
                <w:color w:val="000000"/>
              </w:rPr>
              <w:t>IgE</w:t>
            </w:r>
            <w:proofErr w:type="spellEnd"/>
            <w:r>
              <w:rPr>
                <w:color w:val="000000"/>
              </w:rPr>
              <w:t>)</w:t>
            </w:r>
          </w:p>
        </w:tc>
        <w:tc>
          <w:tcPr>
            <w:tcW w:w="1255" w:type="pct"/>
          </w:tcPr>
          <w:p w:rsidR="00785275" w:rsidRDefault="00785275" w:rsidP="005815B7">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p>
          <w:p w:rsidR="00785275" w:rsidRPr="00370E02" w:rsidRDefault="00785275" w:rsidP="006A5235"/>
        </w:tc>
        <w:tc>
          <w:tcPr>
            <w:tcW w:w="1519" w:type="pct"/>
            <w:gridSpan w:val="2"/>
          </w:tcPr>
          <w:p w:rsidR="00785275" w:rsidRDefault="00785275" w:rsidP="005815B7">
            <w:pPr>
              <w:rPr>
                <w:color w:val="000000"/>
              </w:rPr>
            </w:pPr>
            <w:r>
              <w:rPr>
                <w:color w:val="000000"/>
              </w:rPr>
              <w:t>Observation under udførelse af opgaver</w:t>
            </w:r>
            <w:r>
              <w:br/>
            </w:r>
            <w:r>
              <w:rPr>
                <w:color w:val="000000"/>
              </w:rPr>
              <w:t xml:space="preserve">Gennemgang af patientforløb </w:t>
            </w:r>
          </w:p>
          <w:p w:rsidR="00785275" w:rsidRPr="00370E02" w:rsidRDefault="00785275" w:rsidP="006A5235"/>
        </w:tc>
      </w:tr>
      <w:tr w:rsidR="00785275" w:rsidRPr="00370E02" w:rsidTr="00AB7878">
        <w:trPr>
          <w:trHeight w:val="558"/>
        </w:trPr>
        <w:tc>
          <w:tcPr>
            <w:tcW w:w="211" w:type="pct"/>
          </w:tcPr>
          <w:p w:rsidR="00785275" w:rsidRDefault="00785275" w:rsidP="006A5235">
            <w:pPr>
              <w:rPr>
                <w:color w:val="000000"/>
              </w:rPr>
            </w:pPr>
            <w:r>
              <w:rPr>
                <w:color w:val="000000"/>
              </w:rPr>
              <w:t>7</w:t>
            </w:r>
          </w:p>
        </w:tc>
        <w:tc>
          <w:tcPr>
            <w:tcW w:w="622" w:type="pct"/>
          </w:tcPr>
          <w:p w:rsidR="00785275" w:rsidRPr="00370E02" w:rsidRDefault="00785275" w:rsidP="006A5235"/>
        </w:tc>
        <w:tc>
          <w:tcPr>
            <w:tcW w:w="1393" w:type="pct"/>
          </w:tcPr>
          <w:p w:rsidR="00785275" w:rsidRDefault="00785275" w:rsidP="006A5235">
            <w:pPr>
              <w:rPr>
                <w:color w:val="000000"/>
              </w:rPr>
            </w:pPr>
            <w:r>
              <w:rPr>
                <w:color w:val="000000"/>
              </w:rPr>
              <w:t xml:space="preserve">Tolke undersøgelse for </w:t>
            </w:r>
            <w:proofErr w:type="spellStart"/>
            <w:r>
              <w:rPr>
                <w:color w:val="000000"/>
              </w:rPr>
              <w:t>præcipiterende</w:t>
            </w:r>
            <w:proofErr w:type="spellEnd"/>
            <w:r>
              <w:rPr>
                <w:color w:val="000000"/>
              </w:rPr>
              <w:t xml:space="preserve"> antistoffer</w:t>
            </w:r>
          </w:p>
        </w:tc>
        <w:tc>
          <w:tcPr>
            <w:tcW w:w="1255" w:type="pct"/>
          </w:tcPr>
          <w:p w:rsidR="00785275" w:rsidRDefault="00785275" w:rsidP="005815B7">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p>
          <w:p w:rsidR="00785275" w:rsidRPr="00370E02" w:rsidRDefault="00785275" w:rsidP="006A5235"/>
        </w:tc>
        <w:tc>
          <w:tcPr>
            <w:tcW w:w="1519" w:type="pct"/>
            <w:gridSpan w:val="2"/>
          </w:tcPr>
          <w:p w:rsidR="00785275" w:rsidRDefault="00785275" w:rsidP="005815B7">
            <w:pPr>
              <w:rPr>
                <w:color w:val="000000"/>
              </w:rPr>
            </w:pPr>
            <w:r>
              <w:rPr>
                <w:color w:val="000000"/>
              </w:rPr>
              <w:t>Observation under udførelse af opgaver</w:t>
            </w:r>
            <w:r>
              <w:br/>
            </w:r>
            <w:r>
              <w:rPr>
                <w:color w:val="000000"/>
              </w:rPr>
              <w:t xml:space="preserve">Gennemgang af patientforløb </w:t>
            </w:r>
          </w:p>
          <w:p w:rsidR="00785275" w:rsidRPr="00370E02" w:rsidRDefault="00785275" w:rsidP="006A5235"/>
        </w:tc>
      </w:tr>
      <w:tr w:rsidR="00785275" w:rsidRPr="00370E02" w:rsidTr="00AB7878">
        <w:trPr>
          <w:trHeight w:val="558"/>
        </w:trPr>
        <w:tc>
          <w:tcPr>
            <w:tcW w:w="211" w:type="pct"/>
          </w:tcPr>
          <w:p w:rsidR="00785275" w:rsidRDefault="00785275" w:rsidP="006A5235">
            <w:pPr>
              <w:rPr>
                <w:color w:val="000000"/>
              </w:rPr>
            </w:pPr>
            <w:r>
              <w:rPr>
                <w:color w:val="000000"/>
              </w:rPr>
              <w:t>8</w:t>
            </w:r>
          </w:p>
        </w:tc>
        <w:tc>
          <w:tcPr>
            <w:tcW w:w="622" w:type="pct"/>
          </w:tcPr>
          <w:p w:rsidR="00785275" w:rsidRPr="00370E02" w:rsidRDefault="00785275" w:rsidP="006A5235"/>
        </w:tc>
        <w:tc>
          <w:tcPr>
            <w:tcW w:w="1393" w:type="pct"/>
          </w:tcPr>
          <w:p w:rsidR="00785275" w:rsidRDefault="00785275" w:rsidP="006A5235">
            <w:pPr>
              <w:rPr>
                <w:color w:val="000000"/>
              </w:rPr>
            </w:pPr>
            <w:r>
              <w:rPr>
                <w:color w:val="000000"/>
              </w:rPr>
              <w:t>Stille indikation for og tolke udvidet lungefunktionsundersøgelse med diffusionstest</w:t>
            </w:r>
          </w:p>
        </w:tc>
        <w:tc>
          <w:tcPr>
            <w:tcW w:w="1255" w:type="pct"/>
          </w:tcPr>
          <w:p w:rsidR="00785275" w:rsidRDefault="00785275" w:rsidP="005815B7">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p>
          <w:p w:rsidR="00785275" w:rsidRPr="00370E02" w:rsidRDefault="00785275" w:rsidP="006A5235"/>
        </w:tc>
        <w:tc>
          <w:tcPr>
            <w:tcW w:w="1519" w:type="pct"/>
            <w:gridSpan w:val="2"/>
          </w:tcPr>
          <w:p w:rsidR="00785275" w:rsidRDefault="00785275" w:rsidP="005815B7">
            <w:pPr>
              <w:rPr>
                <w:color w:val="000000"/>
              </w:rPr>
            </w:pPr>
            <w:r>
              <w:rPr>
                <w:color w:val="000000"/>
              </w:rPr>
              <w:t>Observation under udførelse af opgaver</w:t>
            </w:r>
            <w:r>
              <w:br/>
            </w:r>
            <w:r>
              <w:rPr>
                <w:color w:val="000000"/>
              </w:rPr>
              <w:t xml:space="preserve">Gennemgang af patientforløb </w:t>
            </w:r>
          </w:p>
          <w:p w:rsidR="00785275" w:rsidRPr="00370E02" w:rsidRDefault="00785275" w:rsidP="006A5235"/>
        </w:tc>
      </w:tr>
      <w:tr w:rsidR="00785275" w:rsidRPr="00370E02" w:rsidTr="00AB7878">
        <w:trPr>
          <w:trHeight w:val="558"/>
        </w:trPr>
        <w:tc>
          <w:tcPr>
            <w:tcW w:w="211" w:type="pct"/>
          </w:tcPr>
          <w:p w:rsidR="00785275" w:rsidRDefault="00785275" w:rsidP="00653B79">
            <w:pPr>
              <w:rPr>
                <w:color w:val="000000"/>
              </w:rPr>
            </w:pPr>
            <w:r>
              <w:rPr>
                <w:color w:val="000000"/>
              </w:rPr>
              <w:t>10</w:t>
            </w:r>
          </w:p>
        </w:tc>
        <w:tc>
          <w:tcPr>
            <w:tcW w:w="622" w:type="pct"/>
          </w:tcPr>
          <w:p w:rsidR="00785275" w:rsidRPr="00370E02" w:rsidRDefault="00785275" w:rsidP="00653B79"/>
        </w:tc>
        <w:tc>
          <w:tcPr>
            <w:tcW w:w="1393" w:type="pct"/>
          </w:tcPr>
          <w:p w:rsidR="00785275" w:rsidRDefault="00785275" w:rsidP="00653B79">
            <w:pPr>
              <w:rPr>
                <w:color w:val="000000"/>
              </w:rPr>
            </w:pPr>
            <w:r>
              <w:rPr>
                <w:color w:val="000000"/>
              </w:rPr>
              <w:t>Klassificere KOL og astma mht. sværhedsgrad</w:t>
            </w:r>
          </w:p>
        </w:tc>
        <w:tc>
          <w:tcPr>
            <w:tcW w:w="1255" w:type="pct"/>
          </w:tcPr>
          <w:p w:rsidR="00785275" w:rsidRDefault="00785275" w:rsidP="00653B79">
            <w:pPr>
              <w:rPr>
                <w:color w:val="000000"/>
              </w:rPr>
            </w:pPr>
            <w:r>
              <w:rPr>
                <w:color w:val="000000"/>
              </w:rPr>
              <w:t>Mesterlære under deltagelse i:- Akut arbejde</w:t>
            </w:r>
          </w:p>
          <w:p w:rsidR="00785275" w:rsidRDefault="00785275" w:rsidP="00653B79">
            <w:pPr>
              <w:rPr>
                <w:color w:val="000000"/>
              </w:rPr>
            </w:pPr>
            <w:r>
              <w:rPr>
                <w:color w:val="000000"/>
              </w:rPr>
              <w:t>- Ambulatoriearbejde</w:t>
            </w:r>
          </w:p>
          <w:p w:rsidR="00785275" w:rsidRDefault="00785275" w:rsidP="00653B79">
            <w:pPr>
              <w:rPr>
                <w:color w:val="000000"/>
              </w:rPr>
            </w:pPr>
            <w:r>
              <w:rPr>
                <w:color w:val="000000"/>
              </w:rPr>
              <w:t>- Arbejde på sengeafsnit</w:t>
            </w:r>
          </w:p>
          <w:p w:rsidR="00785275" w:rsidRPr="00370E02" w:rsidRDefault="00785275" w:rsidP="00653B79"/>
        </w:tc>
        <w:tc>
          <w:tcPr>
            <w:tcW w:w="1519" w:type="pct"/>
            <w:gridSpan w:val="2"/>
          </w:tcPr>
          <w:p w:rsidR="00785275" w:rsidRDefault="00785275" w:rsidP="00653B79">
            <w:r>
              <w:t>Observation under udførelse af opgaver</w:t>
            </w:r>
          </w:p>
          <w:p w:rsidR="00785275" w:rsidRPr="00370E02" w:rsidRDefault="00785275" w:rsidP="00653B79">
            <w:r>
              <w:t>Gennemgang af patientforløb</w:t>
            </w:r>
          </w:p>
        </w:tc>
      </w:tr>
      <w:tr w:rsidR="00785275" w:rsidRPr="00370E02" w:rsidTr="00AB7878">
        <w:trPr>
          <w:trHeight w:val="558"/>
        </w:trPr>
        <w:tc>
          <w:tcPr>
            <w:tcW w:w="211" w:type="pct"/>
          </w:tcPr>
          <w:p w:rsidR="00785275" w:rsidRDefault="00785275" w:rsidP="00653B79">
            <w:pPr>
              <w:rPr>
                <w:color w:val="000000"/>
              </w:rPr>
            </w:pPr>
          </w:p>
        </w:tc>
        <w:tc>
          <w:tcPr>
            <w:tcW w:w="622" w:type="pct"/>
          </w:tcPr>
          <w:p w:rsidR="00785275" w:rsidRPr="00370E02" w:rsidRDefault="00785275" w:rsidP="00653B79">
            <w:r>
              <w:rPr>
                <w:b/>
                <w:color w:val="000000"/>
              </w:rPr>
              <w:t>Reumatologi</w:t>
            </w:r>
          </w:p>
        </w:tc>
        <w:tc>
          <w:tcPr>
            <w:tcW w:w="1393" w:type="pct"/>
          </w:tcPr>
          <w:p w:rsidR="00785275" w:rsidRDefault="00785275" w:rsidP="00653B79">
            <w:pPr>
              <w:rPr>
                <w:color w:val="000000"/>
              </w:rPr>
            </w:pPr>
            <w:r>
              <w:rPr>
                <w:i/>
              </w:rPr>
              <w:t>Medicinsk ekspert/lægefaglig</w:t>
            </w:r>
          </w:p>
        </w:tc>
        <w:tc>
          <w:tcPr>
            <w:tcW w:w="1255" w:type="pct"/>
          </w:tcPr>
          <w:p w:rsidR="00785275" w:rsidRPr="00370E02" w:rsidRDefault="00785275" w:rsidP="00653B79"/>
        </w:tc>
        <w:tc>
          <w:tcPr>
            <w:tcW w:w="1519" w:type="pct"/>
            <w:gridSpan w:val="2"/>
          </w:tcPr>
          <w:p w:rsidR="00785275" w:rsidRPr="00370E02" w:rsidRDefault="00785275" w:rsidP="0082617A">
            <w:r>
              <w:rPr>
                <w:color w:val="000000"/>
              </w:rPr>
              <w:t>Observation under udførelse af opgaver Gennemgang af patientforløb</w:t>
            </w:r>
          </w:p>
        </w:tc>
      </w:tr>
      <w:tr w:rsidR="00785275" w:rsidRPr="00370E02" w:rsidTr="00AB7878">
        <w:trPr>
          <w:gridAfter w:val="1"/>
          <w:wAfter w:w="57" w:type="pct"/>
          <w:trHeight w:val="7321"/>
        </w:trPr>
        <w:tc>
          <w:tcPr>
            <w:tcW w:w="211" w:type="pct"/>
          </w:tcPr>
          <w:p w:rsidR="00785275" w:rsidRDefault="00785275" w:rsidP="00653B79">
            <w:pPr>
              <w:rPr>
                <w:color w:val="000000"/>
              </w:rPr>
            </w:pPr>
            <w:r>
              <w:rPr>
                <w:color w:val="000000"/>
              </w:rPr>
              <w:t>11</w:t>
            </w:r>
          </w:p>
        </w:tc>
        <w:tc>
          <w:tcPr>
            <w:tcW w:w="622" w:type="pct"/>
          </w:tcPr>
          <w:p w:rsidR="00785275" w:rsidRDefault="00785275" w:rsidP="00653B79">
            <w:pPr>
              <w:rPr>
                <w:b/>
                <w:color w:val="000000"/>
              </w:rPr>
            </w:pPr>
            <w:r>
              <w:rPr>
                <w:color w:val="000000"/>
              </w:rPr>
              <w:t>Diagnostik behandling og prognose</w:t>
            </w:r>
          </w:p>
        </w:tc>
        <w:tc>
          <w:tcPr>
            <w:tcW w:w="1393" w:type="pct"/>
          </w:tcPr>
          <w:p w:rsidR="00785275" w:rsidRDefault="00785275" w:rsidP="00653B79">
            <w:pPr>
              <w:rPr>
                <w:color w:val="000000"/>
              </w:rPr>
            </w:pPr>
            <w:r>
              <w:rPr>
                <w:color w:val="000000"/>
              </w:rPr>
              <w:t xml:space="preserve">1) foretage diagnostisk udredning med fokus på relevante differentialdiagnoser ved selvstændigt at ordinere og fortolke svar på almindelige </w:t>
            </w:r>
            <w:proofErr w:type="spellStart"/>
            <w:r>
              <w:rPr>
                <w:color w:val="000000"/>
              </w:rPr>
              <w:t>parakliniske</w:t>
            </w:r>
            <w:proofErr w:type="spellEnd"/>
            <w:r>
              <w:rPr>
                <w:color w:val="000000"/>
              </w:rPr>
              <w:t xml:space="preserve"> undersøgelser</w:t>
            </w:r>
          </w:p>
          <w:p w:rsidR="00785275" w:rsidRDefault="00785275" w:rsidP="00653B79">
            <w:pPr>
              <w:rPr>
                <w:color w:val="000000"/>
              </w:rPr>
            </w:pPr>
            <w:r>
              <w:rPr>
                <w:color w:val="000000"/>
              </w:rPr>
              <w:t>2) fremsætte præliminær diagnose</w:t>
            </w:r>
          </w:p>
          <w:p w:rsidR="00785275" w:rsidRDefault="00785275" w:rsidP="00653B79">
            <w:pPr>
              <w:rPr>
                <w:color w:val="000000"/>
              </w:rPr>
            </w:pPr>
            <w:r>
              <w:rPr>
                <w:color w:val="000000"/>
              </w:rPr>
              <w:t xml:space="preserve">3) angive </w:t>
            </w:r>
            <w:proofErr w:type="spellStart"/>
            <w:r>
              <w:rPr>
                <w:color w:val="000000"/>
              </w:rPr>
              <w:t>orordnede</w:t>
            </w:r>
            <w:proofErr w:type="spellEnd"/>
            <w:r>
              <w:rPr>
                <w:color w:val="000000"/>
              </w:rPr>
              <w:t xml:space="preserve"> behandlingsmuligheder og medvirke til at iværksætte behandling</w:t>
            </w:r>
          </w:p>
          <w:p w:rsidR="00785275" w:rsidRDefault="00785275" w:rsidP="00653B79">
            <w:pPr>
              <w:rPr>
                <w:color w:val="000000"/>
              </w:rPr>
            </w:pPr>
            <w:r>
              <w:rPr>
                <w:color w:val="000000"/>
              </w:rPr>
              <w:t>4) angive prognose med fokus på funktionsniveau for følgende tilstande:</w:t>
            </w:r>
          </w:p>
          <w:p w:rsidR="00785275" w:rsidRDefault="00785275" w:rsidP="00653B79">
            <w:pPr>
              <w:rPr>
                <w:color w:val="000000"/>
              </w:rPr>
            </w:pPr>
            <w:r>
              <w:rPr>
                <w:color w:val="000000"/>
              </w:rPr>
              <w:t xml:space="preserve">1) </w:t>
            </w:r>
            <w:proofErr w:type="spellStart"/>
            <w:r>
              <w:rPr>
                <w:color w:val="000000"/>
              </w:rPr>
              <w:t>hofteartrose</w:t>
            </w:r>
            <w:proofErr w:type="spellEnd"/>
          </w:p>
          <w:p w:rsidR="00785275" w:rsidRDefault="00785275" w:rsidP="00653B79">
            <w:pPr>
              <w:rPr>
                <w:color w:val="000000"/>
              </w:rPr>
            </w:pPr>
            <w:r>
              <w:rPr>
                <w:color w:val="000000"/>
              </w:rPr>
              <w:t xml:space="preserve">2) </w:t>
            </w:r>
            <w:proofErr w:type="spellStart"/>
            <w:r>
              <w:rPr>
                <w:color w:val="000000"/>
              </w:rPr>
              <w:t>knæartrose</w:t>
            </w:r>
            <w:proofErr w:type="spellEnd"/>
          </w:p>
          <w:p w:rsidR="00785275" w:rsidRDefault="00785275" w:rsidP="00653B79">
            <w:pPr>
              <w:rPr>
                <w:color w:val="000000"/>
              </w:rPr>
            </w:pPr>
            <w:r>
              <w:rPr>
                <w:color w:val="000000"/>
              </w:rPr>
              <w:t>3) håndartrose</w:t>
            </w:r>
          </w:p>
          <w:p w:rsidR="00785275" w:rsidRDefault="00785275" w:rsidP="00653B79">
            <w:pPr>
              <w:rPr>
                <w:color w:val="000000"/>
              </w:rPr>
            </w:pPr>
            <w:r>
              <w:rPr>
                <w:color w:val="000000"/>
              </w:rPr>
              <w:t xml:space="preserve">4) skulderlidelser, herunder </w:t>
            </w:r>
            <w:proofErr w:type="spellStart"/>
            <w:r>
              <w:rPr>
                <w:color w:val="000000"/>
              </w:rPr>
              <w:t>rotator</w:t>
            </w:r>
            <w:proofErr w:type="spellEnd"/>
            <w:r>
              <w:rPr>
                <w:color w:val="000000"/>
              </w:rPr>
              <w:t xml:space="preserve"> </w:t>
            </w:r>
            <w:proofErr w:type="spellStart"/>
            <w:r>
              <w:rPr>
                <w:color w:val="000000"/>
              </w:rPr>
              <w:t>cuff</w:t>
            </w:r>
            <w:proofErr w:type="spellEnd"/>
            <w:r>
              <w:rPr>
                <w:color w:val="000000"/>
              </w:rPr>
              <w:t xml:space="preserve"> og </w:t>
            </w:r>
            <w:proofErr w:type="spellStart"/>
            <w:r>
              <w:rPr>
                <w:color w:val="000000"/>
              </w:rPr>
              <w:t>periartrose</w:t>
            </w:r>
            <w:proofErr w:type="spellEnd"/>
          </w:p>
          <w:p w:rsidR="00785275" w:rsidRDefault="00785275" w:rsidP="00653B79">
            <w:pPr>
              <w:rPr>
                <w:color w:val="000000"/>
              </w:rPr>
            </w:pPr>
            <w:r>
              <w:rPr>
                <w:color w:val="000000"/>
              </w:rPr>
              <w:t xml:space="preserve">5) nakkelidelser, herunder </w:t>
            </w:r>
            <w:proofErr w:type="spellStart"/>
            <w:r>
              <w:rPr>
                <w:color w:val="000000"/>
              </w:rPr>
              <w:t>osteoartrose</w:t>
            </w:r>
            <w:proofErr w:type="spellEnd"/>
            <w:r>
              <w:rPr>
                <w:color w:val="000000"/>
              </w:rPr>
              <w:t xml:space="preserve"> og diskusprolaps</w:t>
            </w:r>
          </w:p>
          <w:p w:rsidR="00785275" w:rsidRDefault="00785275" w:rsidP="00653B79">
            <w:pPr>
              <w:rPr>
                <w:color w:val="000000"/>
              </w:rPr>
            </w:pPr>
            <w:r>
              <w:rPr>
                <w:color w:val="000000"/>
              </w:rPr>
              <w:t>6) lænderyglidelser</w:t>
            </w:r>
          </w:p>
          <w:p w:rsidR="00785275" w:rsidRDefault="00785275" w:rsidP="00653B79">
            <w:pPr>
              <w:rPr>
                <w:color w:val="000000"/>
              </w:rPr>
            </w:pPr>
            <w:r>
              <w:rPr>
                <w:color w:val="000000"/>
              </w:rPr>
              <w:t>7) albue- og håndledslidelser</w:t>
            </w:r>
          </w:p>
          <w:p w:rsidR="00785275" w:rsidRDefault="00785275" w:rsidP="00653B79">
            <w:pPr>
              <w:rPr>
                <w:color w:val="000000"/>
              </w:rPr>
            </w:pPr>
            <w:r>
              <w:rPr>
                <w:color w:val="000000"/>
              </w:rPr>
              <w:t>8) diffuse smertetilstande i bevægeapparatet</w:t>
            </w:r>
          </w:p>
          <w:p w:rsidR="00785275" w:rsidRPr="0082617A" w:rsidRDefault="00785275" w:rsidP="00653B79">
            <w:pPr>
              <w:rPr>
                <w:color w:val="000000"/>
                <w:lang w:val="sv-SE"/>
              </w:rPr>
            </w:pPr>
            <w:r w:rsidRPr="0082617A">
              <w:rPr>
                <w:color w:val="000000"/>
                <w:lang w:val="sv-SE"/>
              </w:rPr>
              <w:t>9) inflammatoriske artriter</w:t>
            </w:r>
          </w:p>
          <w:p w:rsidR="00785275" w:rsidRPr="0082617A" w:rsidRDefault="00785275" w:rsidP="00653B79">
            <w:pPr>
              <w:rPr>
                <w:color w:val="000000"/>
                <w:lang w:val="sv-SE"/>
              </w:rPr>
            </w:pPr>
            <w:r w:rsidRPr="0082617A">
              <w:rPr>
                <w:color w:val="000000"/>
                <w:lang w:val="sv-SE"/>
              </w:rPr>
              <w:t xml:space="preserve">10) </w:t>
            </w:r>
            <w:proofErr w:type="spellStart"/>
            <w:r w:rsidRPr="0082617A">
              <w:rPr>
                <w:color w:val="000000"/>
                <w:lang w:val="sv-SE"/>
              </w:rPr>
              <w:t>arthritis</w:t>
            </w:r>
            <w:proofErr w:type="spellEnd"/>
            <w:r w:rsidRPr="0082617A">
              <w:rPr>
                <w:color w:val="000000"/>
                <w:lang w:val="sv-SE"/>
              </w:rPr>
              <w:t xml:space="preserve"> </w:t>
            </w:r>
            <w:proofErr w:type="spellStart"/>
            <w:r w:rsidRPr="0082617A">
              <w:rPr>
                <w:color w:val="000000"/>
                <w:lang w:val="sv-SE"/>
              </w:rPr>
              <w:t>urica</w:t>
            </w:r>
            <w:proofErr w:type="spellEnd"/>
          </w:p>
          <w:p w:rsidR="00785275" w:rsidRPr="0082617A" w:rsidRDefault="00785275" w:rsidP="00653B79">
            <w:pPr>
              <w:rPr>
                <w:color w:val="000000"/>
                <w:lang w:val="sv-SE"/>
              </w:rPr>
            </w:pPr>
            <w:r w:rsidRPr="0082617A">
              <w:rPr>
                <w:color w:val="000000"/>
                <w:lang w:val="sv-SE"/>
              </w:rPr>
              <w:t xml:space="preserve">11) </w:t>
            </w:r>
            <w:proofErr w:type="spellStart"/>
            <w:r w:rsidRPr="0082617A">
              <w:rPr>
                <w:color w:val="000000"/>
                <w:lang w:val="sv-SE"/>
              </w:rPr>
              <w:t>sarkoidose</w:t>
            </w:r>
            <w:proofErr w:type="spellEnd"/>
            <w:r w:rsidRPr="0082617A">
              <w:rPr>
                <w:color w:val="000000"/>
                <w:lang w:val="sv-SE"/>
              </w:rPr>
              <w:t>*</w:t>
            </w:r>
          </w:p>
          <w:p w:rsidR="00785275" w:rsidRPr="0082617A" w:rsidRDefault="00785275" w:rsidP="00653B79">
            <w:pPr>
              <w:rPr>
                <w:i/>
                <w:lang w:val="sv-SE"/>
              </w:rPr>
            </w:pPr>
          </w:p>
        </w:tc>
        <w:tc>
          <w:tcPr>
            <w:tcW w:w="1255" w:type="pct"/>
          </w:tcPr>
          <w:p w:rsidR="00785275" w:rsidRDefault="00785275" w:rsidP="00143E2F">
            <w:pPr>
              <w:rPr>
                <w:color w:val="000000"/>
              </w:rPr>
            </w:pPr>
            <w:r>
              <w:rPr>
                <w:color w:val="000000"/>
              </w:rPr>
              <w:t>Mesterlære under deltagelse i:</w:t>
            </w:r>
          </w:p>
          <w:p w:rsidR="00785275" w:rsidRDefault="00785275" w:rsidP="00143E2F">
            <w:pPr>
              <w:rPr>
                <w:color w:val="000000"/>
              </w:rPr>
            </w:pPr>
            <w:proofErr w:type="gramStart"/>
            <w:r>
              <w:rPr>
                <w:color w:val="000000"/>
              </w:rPr>
              <w:t>-  Ambulatoriearbejde</w:t>
            </w:r>
            <w:proofErr w:type="gramEnd"/>
          </w:p>
          <w:p w:rsidR="00785275" w:rsidRDefault="00785275" w:rsidP="00143E2F">
            <w:pPr>
              <w:rPr>
                <w:color w:val="000000"/>
              </w:rPr>
            </w:pPr>
            <w:r>
              <w:rPr>
                <w:color w:val="000000"/>
              </w:rPr>
              <w:t>- Arbejde på sengeafsnit</w:t>
            </w:r>
          </w:p>
          <w:p w:rsidR="00785275" w:rsidRDefault="00785275" w:rsidP="00143E2F">
            <w:pPr>
              <w:rPr>
                <w:color w:val="000000"/>
              </w:rPr>
            </w:pPr>
          </w:p>
          <w:p w:rsidR="00785275" w:rsidRDefault="00785275" w:rsidP="00653B79">
            <w:pPr>
              <w:rPr>
                <w:color w:val="000000"/>
              </w:rPr>
            </w:pPr>
          </w:p>
          <w:p w:rsidR="00785275" w:rsidRPr="00370E02" w:rsidRDefault="00785275" w:rsidP="00653B79">
            <w:r>
              <w:rPr>
                <w:color w:val="000000"/>
              </w:rPr>
              <w:t>Selvstudium</w:t>
            </w:r>
          </w:p>
        </w:tc>
        <w:tc>
          <w:tcPr>
            <w:tcW w:w="1462" w:type="pct"/>
          </w:tcPr>
          <w:p w:rsidR="00785275" w:rsidRDefault="00785275" w:rsidP="00143E2F">
            <w:pPr>
              <w:rPr>
                <w:color w:val="000000"/>
              </w:rPr>
            </w:pPr>
            <w:r>
              <w:rPr>
                <w:color w:val="000000"/>
              </w:rPr>
              <w:t>Observation under udførelse af opgaver Gennemgang af patientforløb</w:t>
            </w: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Pr="00370E02" w:rsidRDefault="00785275" w:rsidP="00653B79">
            <w:r>
              <w:rPr>
                <w:color w:val="000000"/>
              </w:rPr>
              <w:t>*Hvis patienter med disse sygdomme ikke ses, kan kompetencen opnås ved gennemgang af journaler.</w:t>
            </w:r>
          </w:p>
        </w:tc>
      </w:tr>
      <w:tr w:rsidR="00785275" w:rsidRPr="00370E02" w:rsidTr="00AB7878">
        <w:trPr>
          <w:trHeight w:val="558"/>
        </w:trPr>
        <w:tc>
          <w:tcPr>
            <w:tcW w:w="211" w:type="pct"/>
          </w:tcPr>
          <w:p w:rsidR="00785275" w:rsidRDefault="00785275" w:rsidP="00653B79">
            <w:pPr>
              <w:rPr>
                <w:color w:val="000000"/>
              </w:rPr>
            </w:pPr>
            <w:r>
              <w:rPr>
                <w:color w:val="000000"/>
              </w:rPr>
              <w:t>12</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Gennemføre klinisk undersøgelse for kraft, bevægelighed, funktion og ømhed af nakke, ryg, over- og underekstremiteter</w:t>
            </w:r>
          </w:p>
        </w:tc>
        <w:tc>
          <w:tcPr>
            <w:tcW w:w="1255" w:type="pct"/>
          </w:tcPr>
          <w:p w:rsidR="00785275" w:rsidRDefault="00785275" w:rsidP="00653B79">
            <w:pPr>
              <w:rPr>
                <w:color w:val="000000"/>
              </w:rPr>
            </w:pPr>
            <w:r>
              <w:rPr>
                <w:color w:val="000000"/>
              </w:rPr>
              <w:t>Mesterlære under deltagelse i:</w:t>
            </w:r>
            <w:r>
              <w:br/>
            </w:r>
            <w:r>
              <w:rPr>
                <w:color w:val="000000"/>
              </w:rPr>
              <w:t>- Ambulatoriearbejde</w:t>
            </w:r>
            <w:r>
              <w:br/>
            </w:r>
            <w:r>
              <w:rPr>
                <w:color w:val="000000"/>
              </w:rPr>
              <w:t>- Arbejde på sengeafsnit</w:t>
            </w:r>
            <w:r>
              <w:br/>
            </w:r>
          </w:p>
        </w:tc>
        <w:tc>
          <w:tcPr>
            <w:tcW w:w="1519" w:type="pct"/>
            <w:gridSpan w:val="2"/>
          </w:tcPr>
          <w:p w:rsidR="00785275" w:rsidRPr="00F15E82" w:rsidRDefault="00785275" w:rsidP="00653B79">
            <w:r w:rsidRPr="00F15E82">
              <w:t xml:space="preserve">Kompetencekort for de specifikke </w:t>
            </w:r>
            <w:proofErr w:type="spellStart"/>
            <w:r w:rsidRPr="00F15E82">
              <w:t>ledundersøgelser</w:t>
            </w:r>
            <w:proofErr w:type="spellEnd"/>
          </w:p>
          <w:p w:rsidR="00785275" w:rsidRPr="00F15E82" w:rsidRDefault="00785275" w:rsidP="00653B79">
            <w:r w:rsidRPr="00F15E82">
              <w:t>Godkendt Kompetencekort 2</w:t>
            </w:r>
          </w:p>
        </w:tc>
      </w:tr>
      <w:tr w:rsidR="00785275" w:rsidRPr="00370E02" w:rsidTr="00AB7878">
        <w:trPr>
          <w:trHeight w:val="558"/>
        </w:trPr>
        <w:tc>
          <w:tcPr>
            <w:tcW w:w="211" w:type="pct"/>
          </w:tcPr>
          <w:p w:rsidR="00785275" w:rsidRDefault="00785275" w:rsidP="00653B79">
            <w:pPr>
              <w:rPr>
                <w:color w:val="000000"/>
              </w:rPr>
            </w:pPr>
            <w:r>
              <w:rPr>
                <w:color w:val="000000"/>
              </w:rPr>
              <w:t>13</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 xml:space="preserve">Undersøge for nerverodstryk og </w:t>
            </w:r>
            <w:proofErr w:type="spellStart"/>
            <w:r>
              <w:rPr>
                <w:color w:val="000000"/>
              </w:rPr>
              <w:t>medulla</w:t>
            </w:r>
            <w:proofErr w:type="spellEnd"/>
            <w:r>
              <w:rPr>
                <w:color w:val="000000"/>
              </w:rPr>
              <w:t>- påvirkning</w:t>
            </w:r>
          </w:p>
        </w:tc>
        <w:tc>
          <w:tcPr>
            <w:tcW w:w="1255" w:type="pct"/>
          </w:tcPr>
          <w:p w:rsidR="00785275" w:rsidRDefault="00785275" w:rsidP="00653B79">
            <w:pPr>
              <w:rPr>
                <w:color w:val="000000"/>
              </w:rPr>
            </w:pPr>
            <w:r>
              <w:rPr>
                <w:color w:val="000000"/>
              </w:rPr>
              <w:t>Mesterlære under deltagelse i:</w:t>
            </w:r>
            <w:r>
              <w:br/>
            </w:r>
            <w:r>
              <w:rPr>
                <w:color w:val="000000"/>
              </w:rPr>
              <w:t>- Ambulatoriearbejde</w:t>
            </w:r>
            <w:r>
              <w:br/>
            </w:r>
            <w:r>
              <w:rPr>
                <w:color w:val="000000"/>
              </w:rPr>
              <w:lastRenderedPageBreak/>
              <w:t>- Arbejde på sengeafsnit</w:t>
            </w:r>
            <w:r>
              <w:br/>
            </w:r>
          </w:p>
        </w:tc>
        <w:tc>
          <w:tcPr>
            <w:tcW w:w="1519" w:type="pct"/>
            <w:gridSpan w:val="2"/>
          </w:tcPr>
          <w:p w:rsidR="00785275" w:rsidRPr="00F15E82" w:rsidRDefault="00785275" w:rsidP="00653B79">
            <w:r w:rsidRPr="00F15E82">
              <w:lastRenderedPageBreak/>
              <w:t>Godkendt Kompetencekort 3</w:t>
            </w:r>
          </w:p>
        </w:tc>
      </w:tr>
      <w:tr w:rsidR="00785275" w:rsidRPr="00370E02" w:rsidTr="0082617A">
        <w:trPr>
          <w:trHeight w:val="1124"/>
        </w:trPr>
        <w:tc>
          <w:tcPr>
            <w:tcW w:w="211" w:type="pct"/>
          </w:tcPr>
          <w:p w:rsidR="00785275" w:rsidRDefault="00785275" w:rsidP="00653B79">
            <w:pPr>
              <w:rPr>
                <w:color w:val="000000"/>
              </w:rPr>
            </w:pPr>
            <w:r>
              <w:rPr>
                <w:color w:val="000000"/>
              </w:rPr>
              <w:lastRenderedPageBreak/>
              <w:t>14</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Skelne mellem lokale og systemiske, reumatologiske lidelser</w:t>
            </w:r>
          </w:p>
        </w:tc>
        <w:tc>
          <w:tcPr>
            <w:tcW w:w="1255" w:type="pct"/>
          </w:tcPr>
          <w:p w:rsidR="00785275" w:rsidRDefault="00785275" w:rsidP="0082617A">
            <w:pPr>
              <w:rPr>
                <w:color w:val="000000"/>
              </w:rPr>
            </w:pPr>
            <w:r>
              <w:rPr>
                <w:color w:val="000000"/>
              </w:rPr>
              <w:t>Mesterlære under deltagelse i:</w:t>
            </w:r>
            <w:r>
              <w:br/>
            </w:r>
            <w:r>
              <w:rPr>
                <w:color w:val="000000"/>
              </w:rPr>
              <w:t>- Ambulatoriearbejde</w:t>
            </w:r>
            <w:r>
              <w:br/>
            </w:r>
            <w:r>
              <w:rPr>
                <w:color w:val="000000"/>
              </w:rPr>
              <w:t>- Arbejde på sengeafsnit</w:t>
            </w:r>
          </w:p>
        </w:tc>
        <w:tc>
          <w:tcPr>
            <w:tcW w:w="1519" w:type="pct"/>
            <w:gridSpan w:val="2"/>
          </w:tcPr>
          <w:p w:rsidR="00785275" w:rsidRDefault="00785275" w:rsidP="00653B79">
            <w:pPr>
              <w:rPr>
                <w:color w:val="000000"/>
              </w:rPr>
            </w:pPr>
            <w:r>
              <w:rPr>
                <w:color w:val="000000"/>
              </w:rPr>
              <w:t>Observation under udførelse af opgaver</w:t>
            </w:r>
            <w:r>
              <w:br/>
            </w:r>
            <w:r>
              <w:rPr>
                <w:color w:val="000000"/>
              </w:rPr>
              <w:t xml:space="preserve">Gennemgang af patientforløb </w:t>
            </w:r>
          </w:p>
        </w:tc>
      </w:tr>
      <w:tr w:rsidR="00785275" w:rsidRPr="00370E02" w:rsidTr="00AB7878">
        <w:trPr>
          <w:trHeight w:val="558"/>
        </w:trPr>
        <w:tc>
          <w:tcPr>
            <w:tcW w:w="211" w:type="pct"/>
          </w:tcPr>
          <w:p w:rsidR="00785275" w:rsidRDefault="00785275" w:rsidP="00653B79">
            <w:pPr>
              <w:rPr>
                <w:color w:val="000000"/>
              </w:rPr>
            </w:pPr>
          </w:p>
        </w:tc>
        <w:tc>
          <w:tcPr>
            <w:tcW w:w="622" w:type="pct"/>
          </w:tcPr>
          <w:p w:rsidR="00785275" w:rsidRPr="0082617A" w:rsidRDefault="00785275" w:rsidP="00653B79">
            <w:pPr>
              <w:rPr>
                <w:b/>
                <w:color w:val="000000"/>
              </w:rPr>
            </w:pPr>
            <w:r w:rsidRPr="00EB1E4A">
              <w:rPr>
                <w:b/>
                <w:color w:val="000000"/>
              </w:rPr>
              <w:t>Psykiatri</w:t>
            </w:r>
          </w:p>
        </w:tc>
        <w:tc>
          <w:tcPr>
            <w:tcW w:w="1393" w:type="pct"/>
          </w:tcPr>
          <w:p w:rsidR="00785275" w:rsidRPr="0082617A" w:rsidRDefault="00785275" w:rsidP="00653B79">
            <w:pPr>
              <w:rPr>
                <w:i/>
                <w:color w:val="000000"/>
              </w:rPr>
            </w:pPr>
            <w:r w:rsidRPr="0082617A">
              <w:rPr>
                <w:i/>
                <w:color w:val="000000"/>
              </w:rPr>
              <w:t>Medicinsk ekspert / lægefaglig</w:t>
            </w:r>
          </w:p>
        </w:tc>
        <w:tc>
          <w:tcPr>
            <w:tcW w:w="1255" w:type="pct"/>
          </w:tcPr>
          <w:p w:rsidR="00785275" w:rsidRDefault="00785275" w:rsidP="00653B79">
            <w:pPr>
              <w:rPr>
                <w:color w:val="000000"/>
              </w:rPr>
            </w:pPr>
          </w:p>
        </w:tc>
        <w:tc>
          <w:tcPr>
            <w:tcW w:w="1519" w:type="pct"/>
            <w:gridSpan w:val="2"/>
          </w:tcPr>
          <w:p w:rsidR="00785275" w:rsidRDefault="00785275" w:rsidP="00653B79">
            <w:pPr>
              <w:rPr>
                <w:color w:val="000000"/>
              </w:rPr>
            </w:pPr>
          </w:p>
        </w:tc>
      </w:tr>
      <w:tr w:rsidR="00785275" w:rsidRPr="00370E02" w:rsidTr="00AB7878">
        <w:trPr>
          <w:trHeight w:val="558"/>
        </w:trPr>
        <w:tc>
          <w:tcPr>
            <w:tcW w:w="211" w:type="pct"/>
          </w:tcPr>
          <w:p w:rsidR="00785275" w:rsidRDefault="00785275" w:rsidP="00653B79">
            <w:pPr>
              <w:rPr>
                <w:color w:val="000000"/>
              </w:rPr>
            </w:pPr>
            <w:r>
              <w:rPr>
                <w:color w:val="000000"/>
              </w:rPr>
              <w:t>15</w:t>
            </w:r>
          </w:p>
        </w:tc>
        <w:tc>
          <w:tcPr>
            <w:tcW w:w="622" w:type="pct"/>
          </w:tcPr>
          <w:p w:rsidR="00785275" w:rsidRDefault="00785275" w:rsidP="00653B79">
            <w:pPr>
              <w:rPr>
                <w:b/>
                <w:color w:val="000000"/>
              </w:rPr>
            </w:pPr>
            <w:r>
              <w:rPr>
                <w:color w:val="000000"/>
              </w:rPr>
              <w:t>Diagnostik behandling og prognose</w:t>
            </w:r>
          </w:p>
        </w:tc>
        <w:tc>
          <w:tcPr>
            <w:tcW w:w="1393" w:type="pct"/>
          </w:tcPr>
          <w:p w:rsidR="00785275" w:rsidRDefault="00785275" w:rsidP="00653B79">
            <w:pPr>
              <w:rPr>
                <w:color w:val="000000"/>
              </w:rPr>
            </w:pPr>
          </w:p>
          <w:p w:rsidR="00785275" w:rsidRDefault="00785275" w:rsidP="00653B79">
            <w:pPr>
              <w:rPr>
                <w:color w:val="000000"/>
              </w:rPr>
            </w:pPr>
            <w:r>
              <w:rPr>
                <w:color w:val="000000"/>
              </w:rPr>
              <w:t xml:space="preserve">1) Have kendskab til diagnostik med fokus på relevante differentialdiagnoser, herunder selvstændigt at </w:t>
            </w:r>
            <w:proofErr w:type="gramStart"/>
            <w:r>
              <w:rPr>
                <w:color w:val="000000"/>
              </w:rPr>
              <w:t>ordinere</w:t>
            </w:r>
            <w:proofErr w:type="gramEnd"/>
            <w:r>
              <w:rPr>
                <w:color w:val="000000"/>
              </w:rPr>
              <w:t xml:space="preserve"> og fortolke svar på almindelige </w:t>
            </w:r>
            <w:proofErr w:type="spellStart"/>
            <w:r>
              <w:rPr>
                <w:color w:val="000000"/>
              </w:rPr>
              <w:t>parakliniske</w:t>
            </w:r>
            <w:proofErr w:type="spellEnd"/>
            <w:r>
              <w:rPr>
                <w:color w:val="000000"/>
              </w:rPr>
              <w:t xml:space="preserve"> undersøgelser. Skal kunne gennemføre et relevant psykiatrisk interview, afpasset patientens tilstand og de givne omstændigheder, således at patientens situation bliver belyst fra et biomedicinsk, psykologisk og socialt perspektiv. </w:t>
            </w:r>
          </w:p>
          <w:p w:rsidR="00785275" w:rsidRDefault="00785275" w:rsidP="00653B79">
            <w:pPr>
              <w:rPr>
                <w:i/>
              </w:rPr>
            </w:pPr>
            <w:r>
              <w:rPr>
                <w:color w:val="000000"/>
              </w:rPr>
              <w:t>Skal have kendskab til de vigtigste diagnostiske instrumenter</w:t>
            </w:r>
            <w:r>
              <w:br/>
            </w:r>
            <w:r>
              <w:rPr>
                <w:color w:val="000000"/>
              </w:rPr>
              <w:t>2) kendskab til indholdet i en objektiv psykiatrisk undersøgelse og på den baggrund kunne udføre en sådan undersøgelse</w:t>
            </w:r>
            <w:r>
              <w:br/>
            </w:r>
            <w:r>
              <w:rPr>
                <w:color w:val="000000"/>
              </w:rPr>
              <w:t>3) kunne opstille og revidere diagnostiske overvejelser i forbindelse med nedennævnte diagnoser</w:t>
            </w:r>
            <w:r>
              <w:br/>
            </w:r>
            <w:r>
              <w:rPr>
                <w:color w:val="000000"/>
              </w:rPr>
              <w:t xml:space="preserve">4) angive overordnede behandlingsmuligheder såvel mht. </w:t>
            </w:r>
            <w:proofErr w:type="spellStart"/>
            <w:r>
              <w:rPr>
                <w:color w:val="000000"/>
              </w:rPr>
              <w:t>psykofarmakologisk</w:t>
            </w:r>
            <w:proofErr w:type="spellEnd"/>
            <w:r>
              <w:rPr>
                <w:color w:val="000000"/>
              </w:rPr>
              <w:t xml:space="preserve"> og psykoterapeutisk behandling, samt fysisk træning og medvirke til at iværksætte behandling</w:t>
            </w:r>
            <w:r>
              <w:br/>
            </w:r>
            <w:r>
              <w:rPr>
                <w:color w:val="000000"/>
              </w:rPr>
              <w:t xml:space="preserve">5) angive prognose med fokus på funktionsniveau </w:t>
            </w:r>
            <w:r>
              <w:br/>
            </w:r>
            <w:r>
              <w:rPr>
                <w:color w:val="000000"/>
              </w:rPr>
              <w:t>for følgende tilstande:</w:t>
            </w:r>
            <w:r>
              <w:br/>
            </w:r>
            <w:r>
              <w:rPr>
                <w:color w:val="000000"/>
              </w:rPr>
              <w:lastRenderedPageBreak/>
              <w:t>1) Depression</w:t>
            </w:r>
            <w:r>
              <w:br/>
            </w:r>
            <w:r>
              <w:rPr>
                <w:color w:val="000000"/>
              </w:rPr>
              <w:t xml:space="preserve">2) Angst </w:t>
            </w:r>
            <w:r>
              <w:br/>
            </w:r>
            <w:r>
              <w:rPr>
                <w:color w:val="000000"/>
              </w:rPr>
              <w:t>3) Posttraumatisk stresstilstand (PTSD)</w:t>
            </w:r>
            <w:r>
              <w:br/>
            </w:r>
            <w:r>
              <w:rPr>
                <w:color w:val="000000"/>
              </w:rPr>
              <w:t>4) Længerevarende belastningstilstande</w:t>
            </w:r>
            <w:r>
              <w:br/>
            </w:r>
            <w:r>
              <w:rPr>
                <w:color w:val="000000"/>
              </w:rPr>
              <w:t xml:space="preserve">5) </w:t>
            </w:r>
            <w:proofErr w:type="spellStart"/>
            <w:r>
              <w:rPr>
                <w:color w:val="000000"/>
              </w:rPr>
              <w:t>Somatoforme</w:t>
            </w:r>
            <w:proofErr w:type="spellEnd"/>
            <w:r>
              <w:rPr>
                <w:color w:val="000000"/>
              </w:rPr>
              <w:t xml:space="preserve"> tilstande</w:t>
            </w:r>
            <w:r>
              <w:br/>
            </w:r>
            <w:r>
              <w:rPr>
                <w:color w:val="000000"/>
              </w:rPr>
              <w:t>6) Personlighedsforstyrrelser</w:t>
            </w:r>
          </w:p>
        </w:tc>
        <w:tc>
          <w:tcPr>
            <w:tcW w:w="1255" w:type="pct"/>
          </w:tcPr>
          <w:p w:rsidR="00785275" w:rsidRDefault="00785275" w:rsidP="00653B79">
            <w:pPr>
              <w:rPr>
                <w:color w:val="000000"/>
              </w:rPr>
            </w:pPr>
            <w:r>
              <w:rPr>
                <w:color w:val="000000"/>
              </w:rPr>
              <w:lastRenderedPageBreak/>
              <w:t>Mesterlære under deltagelse i:</w:t>
            </w:r>
            <w:r>
              <w:br/>
            </w:r>
            <w:r>
              <w:rPr>
                <w:color w:val="000000"/>
              </w:rPr>
              <w:t>- Akut arbejde</w:t>
            </w:r>
            <w:r>
              <w:br/>
            </w:r>
            <w:r>
              <w:rPr>
                <w:color w:val="000000"/>
              </w:rPr>
              <w:t>- Ambulatoriearbejde</w:t>
            </w:r>
            <w:r>
              <w:br/>
            </w:r>
            <w:r>
              <w:rPr>
                <w:color w:val="000000"/>
              </w:rPr>
              <w:t>- Arbejde på sengeafsnit</w:t>
            </w:r>
            <w:r>
              <w:br/>
            </w:r>
            <w:r>
              <w:br/>
            </w:r>
            <w:r>
              <w:rPr>
                <w:color w:val="000000"/>
              </w:rPr>
              <w:t>Selvstudium</w:t>
            </w:r>
            <w:r>
              <w:br/>
            </w:r>
          </w:p>
        </w:tc>
        <w:tc>
          <w:tcPr>
            <w:tcW w:w="1519" w:type="pct"/>
            <w:gridSpan w:val="2"/>
          </w:tcPr>
          <w:p w:rsidR="00785275" w:rsidRDefault="00785275" w:rsidP="00653B79">
            <w:pPr>
              <w:rPr>
                <w:color w:val="000000"/>
              </w:rPr>
            </w:pPr>
            <w:r>
              <w:rPr>
                <w:color w:val="000000"/>
              </w:rPr>
              <w:t>Observation under udførelse af opgaver</w:t>
            </w:r>
            <w:r>
              <w:br/>
            </w:r>
            <w:r>
              <w:br/>
            </w:r>
            <w:r>
              <w:rPr>
                <w:color w:val="000000"/>
              </w:rPr>
              <w:t xml:space="preserve">Gennemgang af patientforløb </w:t>
            </w:r>
          </w:p>
          <w:p w:rsidR="00785275" w:rsidRDefault="00785275" w:rsidP="00653B79">
            <w:pPr>
              <w:rPr>
                <w:color w:val="000000"/>
              </w:rPr>
            </w:pPr>
          </w:p>
          <w:p w:rsidR="00785275" w:rsidRPr="00F15E82" w:rsidRDefault="00785275" w:rsidP="00653B79">
            <w:r w:rsidRPr="00F15E82">
              <w:t>Godkendt Kompetencekort 4</w:t>
            </w:r>
          </w:p>
        </w:tc>
      </w:tr>
      <w:tr w:rsidR="00785275" w:rsidRPr="00370E02" w:rsidTr="00AB7878">
        <w:trPr>
          <w:trHeight w:val="558"/>
        </w:trPr>
        <w:tc>
          <w:tcPr>
            <w:tcW w:w="211" w:type="pct"/>
          </w:tcPr>
          <w:p w:rsidR="00785275" w:rsidRDefault="00785275" w:rsidP="00653B79">
            <w:pPr>
              <w:rPr>
                <w:color w:val="000000"/>
              </w:rPr>
            </w:pPr>
            <w:r>
              <w:rPr>
                <w:color w:val="000000"/>
              </w:rPr>
              <w:lastRenderedPageBreak/>
              <w:t>16</w:t>
            </w:r>
          </w:p>
          <w:p w:rsidR="00785275" w:rsidRDefault="00785275" w:rsidP="00653B79">
            <w:pPr>
              <w:rPr>
                <w:color w:val="000000"/>
              </w:rPr>
            </w:pP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Have kendskab til kommunikationsprincipper vedrørende psykiatriens læge-patient forhold og kunne anvende disse i patientsamtaler</w:t>
            </w:r>
          </w:p>
        </w:tc>
        <w:tc>
          <w:tcPr>
            <w:tcW w:w="1255" w:type="pct"/>
          </w:tcPr>
          <w:p w:rsidR="00785275" w:rsidRDefault="00785275" w:rsidP="00653B79">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p>
        </w:tc>
        <w:tc>
          <w:tcPr>
            <w:tcW w:w="1519" w:type="pct"/>
            <w:gridSpan w:val="2"/>
          </w:tcPr>
          <w:p w:rsidR="00785275" w:rsidRDefault="00785275" w:rsidP="00653B79">
            <w:pPr>
              <w:rPr>
                <w:color w:val="000000"/>
              </w:rPr>
            </w:pPr>
            <w:r>
              <w:rPr>
                <w:color w:val="000000"/>
              </w:rPr>
              <w:t>Observation under udførelse af opgaver</w:t>
            </w:r>
            <w:r>
              <w:br/>
            </w:r>
            <w:r>
              <w:rPr>
                <w:color w:val="000000"/>
              </w:rPr>
              <w:t xml:space="preserve">Gennemgang af patientforløb </w:t>
            </w:r>
          </w:p>
          <w:p w:rsidR="00785275" w:rsidRDefault="00785275" w:rsidP="00653B79">
            <w:pPr>
              <w:rPr>
                <w:color w:val="000000"/>
              </w:rPr>
            </w:pPr>
          </w:p>
        </w:tc>
      </w:tr>
      <w:tr w:rsidR="00785275" w:rsidRPr="00370E02" w:rsidTr="00AB7878">
        <w:trPr>
          <w:trHeight w:val="558"/>
        </w:trPr>
        <w:tc>
          <w:tcPr>
            <w:tcW w:w="211" w:type="pct"/>
          </w:tcPr>
          <w:p w:rsidR="00785275" w:rsidRDefault="00785275" w:rsidP="00653B79">
            <w:pPr>
              <w:rPr>
                <w:color w:val="000000"/>
              </w:rPr>
            </w:pPr>
            <w:r>
              <w:rPr>
                <w:color w:val="000000"/>
              </w:rPr>
              <w:t>17</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Have kendskab til brug af relevante værktøjer og skalaer til vurdering af sygdommens sværhedsgrad, f.eks. Hamilton depressions score.</w:t>
            </w:r>
          </w:p>
        </w:tc>
        <w:tc>
          <w:tcPr>
            <w:tcW w:w="1255" w:type="pct"/>
          </w:tcPr>
          <w:p w:rsidR="00785275" w:rsidRDefault="00785275" w:rsidP="00653B79">
            <w:pPr>
              <w:rPr>
                <w:color w:val="000000"/>
              </w:rPr>
            </w:pPr>
            <w:r>
              <w:rPr>
                <w:color w:val="000000"/>
              </w:rPr>
              <w:t>Mesterlære under deltagelse i:</w:t>
            </w:r>
            <w:r>
              <w:br/>
            </w:r>
            <w:r>
              <w:rPr>
                <w:color w:val="000000"/>
              </w:rPr>
              <w:t>- Akut arbejde</w:t>
            </w:r>
            <w:r>
              <w:br/>
            </w:r>
            <w:r>
              <w:rPr>
                <w:color w:val="000000"/>
              </w:rPr>
              <w:t>- Ambulatoriearbejde</w:t>
            </w:r>
            <w:r>
              <w:br/>
            </w:r>
            <w:r>
              <w:rPr>
                <w:color w:val="000000"/>
              </w:rPr>
              <w:t>- Arbejde på sengeafsnit</w:t>
            </w:r>
            <w:r w:rsidDel="005815B7">
              <w:rPr>
                <w:color w:val="000000"/>
              </w:rPr>
              <w:t xml:space="preserve"> </w:t>
            </w:r>
          </w:p>
        </w:tc>
        <w:tc>
          <w:tcPr>
            <w:tcW w:w="1519" w:type="pct"/>
            <w:gridSpan w:val="2"/>
          </w:tcPr>
          <w:p w:rsidR="00785275" w:rsidRDefault="00785275" w:rsidP="00653B79">
            <w:pPr>
              <w:rPr>
                <w:color w:val="000000"/>
              </w:rPr>
            </w:pPr>
            <w:r>
              <w:rPr>
                <w:color w:val="000000"/>
              </w:rPr>
              <w:t>Observation under udførelse af opgaver</w:t>
            </w:r>
            <w:r>
              <w:br/>
            </w:r>
            <w:r>
              <w:rPr>
                <w:color w:val="000000"/>
              </w:rPr>
              <w:t xml:space="preserve">Gennemgang af patientforløb </w:t>
            </w:r>
          </w:p>
          <w:p w:rsidR="00785275" w:rsidRDefault="00785275" w:rsidP="00653B79">
            <w:pPr>
              <w:rPr>
                <w:color w:val="000000"/>
              </w:rPr>
            </w:pPr>
          </w:p>
        </w:tc>
      </w:tr>
      <w:tr w:rsidR="00785275" w:rsidRPr="00370E02" w:rsidTr="00AB7878">
        <w:trPr>
          <w:trHeight w:val="558"/>
        </w:trPr>
        <w:tc>
          <w:tcPr>
            <w:tcW w:w="211" w:type="pct"/>
          </w:tcPr>
          <w:p w:rsidR="00785275" w:rsidRDefault="00785275" w:rsidP="00653B79">
            <w:pPr>
              <w:rPr>
                <w:color w:val="000000"/>
              </w:rPr>
            </w:pPr>
          </w:p>
        </w:tc>
        <w:tc>
          <w:tcPr>
            <w:tcW w:w="622" w:type="pct"/>
          </w:tcPr>
          <w:p w:rsidR="00785275" w:rsidRDefault="00785275" w:rsidP="00653B79">
            <w:pPr>
              <w:rPr>
                <w:color w:val="000000"/>
              </w:rPr>
            </w:pPr>
            <w:r>
              <w:rPr>
                <w:b/>
                <w:color w:val="000000"/>
              </w:rPr>
              <w:t>Dermatologi</w:t>
            </w:r>
          </w:p>
        </w:tc>
        <w:tc>
          <w:tcPr>
            <w:tcW w:w="1393" w:type="pct"/>
          </w:tcPr>
          <w:p w:rsidR="00785275" w:rsidRDefault="00785275" w:rsidP="00653B79">
            <w:pPr>
              <w:rPr>
                <w:color w:val="000000"/>
              </w:rPr>
            </w:pPr>
            <w:r>
              <w:rPr>
                <w:i/>
              </w:rPr>
              <w:t>Medicinsk ekspert / lægefaglig</w:t>
            </w:r>
          </w:p>
        </w:tc>
        <w:tc>
          <w:tcPr>
            <w:tcW w:w="1255" w:type="pct"/>
          </w:tcPr>
          <w:p w:rsidR="00785275" w:rsidRDefault="00785275" w:rsidP="00653B79">
            <w:pPr>
              <w:rPr>
                <w:color w:val="000000"/>
              </w:rPr>
            </w:pPr>
          </w:p>
        </w:tc>
        <w:tc>
          <w:tcPr>
            <w:tcW w:w="1519" w:type="pct"/>
            <w:gridSpan w:val="2"/>
          </w:tcPr>
          <w:p w:rsidR="00785275" w:rsidRDefault="00785275" w:rsidP="00653B79">
            <w:pPr>
              <w:rPr>
                <w:color w:val="000000"/>
              </w:rPr>
            </w:pPr>
          </w:p>
        </w:tc>
      </w:tr>
      <w:tr w:rsidR="00785275" w:rsidRPr="00370E02" w:rsidTr="00AB7878">
        <w:trPr>
          <w:trHeight w:val="558"/>
        </w:trPr>
        <w:tc>
          <w:tcPr>
            <w:tcW w:w="211" w:type="pct"/>
          </w:tcPr>
          <w:p w:rsidR="00785275" w:rsidRDefault="00785275" w:rsidP="00653B79">
            <w:pPr>
              <w:rPr>
                <w:color w:val="000000"/>
              </w:rPr>
            </w:pPr>
            <w:r>
              <w:rPr>
                <w:color w:val="000000"/>
              </w:rPr>
              <w:t>18</w:t>
            </w:r>
          </w:p>
        </w:tc>
        <w:tc>
          <w:tcPr>
            <w:tcW w:w="622" w:type="pct"/>
          </w:tcPr>
          <w:p w:rsidR="00785275" w:rsidRDefault="00785275" w:rsidP="00653B79">
            <w:pPr>
              <w:rPr>
                <w:b/>
                <w:color w:val="000000"/>
              </w:rPr>
            </w:pPr>
            <w:r>
              <w:rPr>
                <w:color w:val="000000"/>
              </w:rPr>
              <w:t>Diagnostik behandling og prognose</w:t>
            </w:r>
          </w:p>
        </w:tc>
        <w:tc>
          <w:tcPr>
            <w:tcW w:w="1393" w:type="pct"/>
          </w:tcPr>
          <w:p w:rsidR="00785275" w:rsidRDefault="00785275" w:rsidP="00653B79">
            <w:pPr>
              <w:rPr>
                <w:i/>
              </w:rPr>
            </w:pPr>
            <w:r>
              <w:rPr>
                <w:color w:val="000000"/>
              </w:rPr>
              <w:t xml:space="preserve">1) Have kendskab til diagnostisk udredning med fokus på relevante differentialdiagnoser </w:t>
            </w:r>
            <w:r>
              <w:br/>
            </w:r>
            <w:r>
              <w:rPr>
                <w:color w:val="000000"/>
              </w:rPr>
              <w:t xml:space="preserve">2) Have kendskab til almindelige </w:t>
            </w:r>
            <w:proofErr w:type="spellStart"/>
            <w:r>
              <w:rPr>
                <w:color w:val="000000"/>
              </w:rPr>
              <w:t>parakliniske</w:t>
            </w:r>
            <w:proofErr w:type="spellEnd"/>
            <w:r>
              <w:rPr>
                <w:color w:val="000000"/>
              </w:rPr>
              <w:t xml:space="preserve"> undersøgelser</w:t>
            </w:r>
            <w:r>
              <w:br/>
            </w:r>
            <w:r>
              <w:rPr>
                <w:color w:val="000000"/>
              </w:rPr>
              <w:t>3) Have kendskab til overordnede behandlingsmuligheder</w:t>
            </w:r>
            <w:r>
              <w:br/>
            </w:r>
            <w:r>
              <w:rPr>
                <w:color w:val="000000"/>
              </w:rPr>
              <w:t>4) Have kendskab profylaktiske tiltag</w:t>
            </w:r>
            <w:r>
              <w:br/>
            </w:r>
            <w:r>
              <w:rPr>
                <w:color w:val="000000"/>
              </w:rPr>
              <w:t>5) Kendskab til prognose med fokus på funktionsniveau</w:t>
            </w:r>
            <w:r>
              <w:br/>
            </w:r>
            <w:r>
              <w:br/>
            </w:r>
            <w:r>
              <w:rPr>
                <w:color w:val="000000"/>
              </w:rPr>
              <w:t>for følgende lidelser:</w:t>
            </w:r>
            <w:r>
              <w:br/>
            </w:r>
            <w:r>
              <w:rPr>
                <w:color w:val="000000"/>
              </w:rPr>
              <w:t>1) kontakteksem</w:t>
            </w:r>
            <w:r>
              <w:br/>
            </w:r>
            <w:r>
              <w:rPr>
                <w:color w:val="000000"/>
              </w:rPr>
              <w:t xml:space="preserve">2) </w:t>
            </w:r>
            <w:proofErr w:type="spellStart"/>
            <w:r>
              <w:rPr>
                <w:color w:val="000000"/>
              </w:rPr>
              <w:t>urticaria</w:t>
            </w:r>
            <w:proofErr w:type="spellEnd"/>
            <w:r>
              <w:br/>
            </w:r>
            <w:r>
              <w:rPr>
                <w:color w:val="000000"/>
              </w:rPr>
              <w:t>3) hudens benigne og maligne tumorer</w:t>
            </w:r>
            <w:r>
              <w:br/>
            </w:r>
            <w:r>
              <w:rPr>
                <w:color w:val="000000"/>
              </w:rPr>
              <w:t xml:space="preserve">4) </w:t>
            </w:r>
            <w:proofErr w:type="spellStart"/>
            <w:r>
              <w:rPr>
                <w:color w:val="000000"/>
              </w:rPr>
              <w:t>atopiske</w:t>
            </w:r>
            <w:proofErr w:type="spellEnd"/>
            <w:r>
              <w:rPr>
                <w:color w:val="000000"/>
              </w:rPr>
              <w:t xml:space="preserve"> hudlidelser</w:t>
            </w:r>
            <w:r>
              <w:br/>
            </w:r>
            <w:r>
              <w:rPr>
                <w:color w:val="000000"/>
              </w:rPr>
              <w:t>5) andre hudlidelser der kan illudere arbejdsbetingede hudlidelser: f.eks.</w:t>
            </w:r>
            <w:r>
              <w:br/>
            </w:r>
            <w:proofErr w:type="spellStart"/>
            <w:r>
              <w:rPr>
                <w:color w:val="000000"/>
              </w:rPr>
              <w:t>seborrhoisk</w:t>
            </w:r>
            <w:proofErr w:type="spellEnd"/>
            <w:r>
              <w:rPr>
                <w:color w:val="000000"/>
              </w:rPr>
              <w:t xml:space="preserve"> </w:t>
            </w:r>
            <w:proofErr w:type="spellStart"/>
            <w:r>
              <w:rPr>
                <w:color w:val="000000"/>
              </w:rPr>
              <w:t>dermatit</w:t>
            </w:r>
            <w:proofErr w:type="spellEnd"/>
            <w:r>
              <w:rPr>
                <w:color w:val="000000"/>
              </w:rPr>
              <w:t xml:space="preserve">, </w:t>
            </w:r>
            <w:proofErr w:type="spellStart"/>
            <w:r>
              <w:rPr>
                <w:color w:val="000000"/>
              </w:rPr>
              <w:t>rosacea</w:t>
            </w:r>
            <w:proofErr w:type="spellEnd"/>
            <w:r>
              <w:rPr>
                <w:color w:val="000000"/>
              </w:rPr>
              <w:t xml:space="preserve">, psoriasis, </w:t>
            </w:r>
            <w:proofErr w:type="spellStart"/>
            <w:r>
              <w:rPr>
                <w:color w:val="000000"/>
              </w:rPr>
              <w:lastRenderedPageBreak/>
              <w:t>dematomykoser</w:t>
            </w:r>
            <w:proofErr w:type="spellEnd"/>
            <w:r>
              <w:rPr>
                <w:color w:val="000000"/>
              </w:rPr>
              <w:t xml:space="preserve"> </w:t>
            </w:r>
          </w:p>
        </w:tc>
        <w:tc>
          <w:tcPr>
            <w:tcW w:w="1255" w:type="pct"/>
          </w:tcPr>
          <w:p w:rsidR="00785275" w:rsidRDefault="00785275" w:rsidP="00653B79">
            <w:pPr>
              <w:rPr>
                <w:color w:val="000000"/>
              </w:rPr>
            </w:pPr>
            <w:r>
              <w:rPr>
                <w:color w:val="000000"/>
              </w:rPr>
              <w:lastRenderedPageBreak/>
              <w:t>Fokuseret ophold</w:t>
            </w:r>
            <w:r>
              <w:br/>
            </w:r>
            <w:r>
              <w:rPr>
                <w:color w:val="000000"/>
              </w:rPr>
              <w:t>Mesterlære under deltagelse i:</w:t>
            </w:r>
            <w:r>
              <w:br/>
            </w:r>
            <w:r>
              <w:rPr>
                <w:color w:val="000000"/>
              </w:rPr>
              <w:t xml:space="preserve">- Ambulatoriearbejde </w:t>
            </w:r>
            <w:r>
              <w:br/>
            </w:r>
            <w:r>
              <w:br/>
            </w:r>
            <w:r>
              <w:rPr>
                <w:color w:val="000000"/>
              </w:rPr>
              <w:t>Selvstudium</w:t>
            </w:r>
            <w:r>
              <w:br/>
            </w:r>
            <w:r>
              <w:br/>
            </w:r>
          </w:p>
        </w:tc>
        <w:tc>
          <w:tcPr>
            <w:tcW w:w="1519" w:type="pct"/>
            <w:gridSpan w:val="2"/>
          </w:tcPr>
          <w:p w:rsidR="00785275" w:rsidRDefault="00785275" w:rsidP="00653B79">
            <w:pPr>
              <w:rPr>
                <w:color w:val="000000"/>
              </w:rPr>
            </w:pPr>
            <w:r>
              <w:rPr>
                <w:color w:val="000000"/>
              </w:rPr>
              <w:t>Gennemgang af patientforløb</w:t>
            </w:r>
          </w:p>
        </w:tc>
      </w:tr>
      <w:tr w:rsidR="00785275" w:rsidRPr="00370E02" w:rsidTr="00AB7878">
        <w:trPr>
          <w:trHeight w:val="558"/>
        </w:trPr>
        <w:tc>
          <w:tcPr>
            <w:tcW w:w="211" w:type="pct"/>
          </w:tcPr>
          <w:p w:rsidR="00785275" w:rsidRDefault="00785275" w:rsidP="00653B79">
            <w:pPr>
              <w:rPr>
                <w:color w:val="000000"/>
              </w:rPr>
            </w:pPr>
            <w:r>
              <w:rPr>
                <w:color w:val="000000"/>
              </w:rPr>
              <w:lastRenderedPageBreak/>
              <w:t>19</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Redegøre for den teoretiske baggrund for mekanismer ved opståen af kontakteksem</w:t>
            </w:r>
          </w:p>
        </w:tc>
        <w:tc>
          <w:tcPr>
            <w:tcW w:w="1255" w:type="pct"/>
          </w:tcPr>
          <w:p w:rsidR="00785275" w:rsidRDefault="00785275" w:rsidP="00653B79">
            <w:pPr>
              <w:rPr>
                <w:color w:val="000000"/>
              </w:rPr>
            </w:pPr>
            <w:r>
              <w:rPr>
                <w:color w:val="000000"/>
              </w:rPr>
              <w:t>Fokuseret ophold</w:t>
            </w:r>
            <w:r>
              <w:br/>
            </w:r>
            <w:r>
              <w:rPr>
                <w:color w:val="000000"/>
              </w:rPr>
              <w:t>Mesterlære under deltagelse i:</w:t>
            </w:r>
            <w:r>
              <w:br/>
            </w:r>
            <w:r>
              <w:rPr>
                <w:color w:val="000000"/>
              </w:rPr>
              <w:t xml:space="preserve">- Ambulatoriearbejde </w:t>
            </w:r>
            <w:r>
              <w:br/>
            </w:r>
            <w:r>
              <w:br/>
            </w:r>
            <w:r>
              <w:rPr>
                <w:color w:val="000000"/>
              </w:rPr>
              <w:t>Selvstudium</w:t>
            </w:r>
            <w:r w:rsidDel="005815B7">
              <w:rPr>
                <w:color w:val="000000"/>
              </w:rPr>
              <w:t xml:space="preserve"> </w:t>
            </w:r>
          </w:p>
        </w:tc>
        <w:tc>
          <w:tcPr>
            <w:tcW w:w="1519" w:type="pct"/>
            <w:gridSpan w:val="2"/>
          </w:tcPr>
          <w:p w:rsidR="00785275" w:rsidRDefault="00785275" w:rsidP="00653B79">
            <w:pPr>
              <w:rPr>
                <w:color w:val="000000"/>
              </w:rPr>
            </w:pPr>
            <w:r>
              <w:rPr>
                <w:color w:val="000000"/>
              </w:rPr>
              <w:t>Gennemgang af patientforløb</w:t>
            </w:r>
            <w:r w:rsidDel="001C6981">
              <w:rPr>
                <w:color w:val="000000"/>
              </w:rPr>
              <w:t xml:space="preserve"> </w:t>
            </w:r>
          </w:p>
        </w:tc>
      </w:tr>
      <w:tr w:rsidR="00785275" w:rsidRPr="00370E02" w:rsidTr="00AB7878">
        <w:trPr>
          <w:trHeight w:val="558"/>
        </w:trPr>
        <w:tc>
          <w:tcPr>
            <w:tcW w:w="211" w:type="pct"/>
          </w:tcPr>
          <w:p w:rsidR="00785275" w:rsidRDefault="00785275" w:rsidP="00653B79">
            <w:pPr>
              <w:rPr>
                <w:color w:val="000000"/>
              </w:rPr>
            </w:pPr>
            <w:r>
              <w:rPr>
                <w:color w:val="000000"/>
              </w:rPr>
              <w:t>20</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Kende redskaber til at differentiere mellem erhvervsbetingede og ikke-erhvervsbetingede kontakteksemer</w:t>
            </w:r>
          </w:p>
        </w:tc>
        <w:tc>
          <w:tcPr>
            <w:tcW w:w="1255" w:type="pct"/>
          </w:tcPr>
          <w:p w:rsidR="00785275" w:rsidRDefault="00785275" w:rsidP="00653B79">
            <w:pPr>
              <w:rPr>
                <w:color w:val="000000"/>
              </w:rPr>
            </w:pPr>
            <w:r>
              <w:rPr>
                <w:color w:val="000000"/>
              </w:rPr>
              <w:t>Fokuseret ophold</w:t>
            </w:r>
            <w:r>
              <w:br/>
            </w:r>
            <w:r>
              <w:rPr>
                <w:color w:val="000000"/>
              </w:rPr>
              <w:t>Mesterlære under deltagelse i:</w:t>
            </w:r>
            <w:r>
              <w:br/>
            </w:r>
            <w:r>
              <w:rPr>
                <w:color w:val="000000"/>
              </w:rPr>
              <w:t xml:space="preserve">- Ambulatoriearbejde </w:t>
            </w:r>
            <w:r>
              <w:br/>
            </w:r>
            <w:r>
              <w:br/>
            </w:r>
            <w:r>
              <w:rPr>
                <w:color w:val="000000"/>
              </w:rPr>
              <w:t>Selvstudium</w:t>
            </w:r>
            <w:r w:rsidDel="005815B7">
              <w:rPr>
                <w:color w:val="000000"/>
              </w:rPr>
              <w:t xml:space="preserve"> </w:t>
            </w:r>
          </w:p>
        </w:tc>
        <w:tc>
          <w:tcPr>
            <w:tcW w:w="1519" w:type="pct"/>
            <w:gridSpan w:val="2"/>
          </w:tcPr>
          <w:p w:rsidR="00785275" w:rsidRDefault="00785275" w:rsidP="00653B79">
            <w:pPr>
              <w:rPr>
                <w:color w:val="000000"/>
              </w:rPr>
            </w:pPr>
            <w:r>
              <w:rPr>
                <w:color w:val="000000"/>
              </w:rPr>
              <w:t>Gennemgang af patientforløb</w:t>
            </w:r>
            <w:r w:rsidDel="001C6981">
              <w:rPr>
                <w:color w:val="000000"/>
              </w:rPr>
              <w:t xml:space="preserve"> </w:t>
            </w:r>
          </w:p>
        </w:tc>
      </w:tr>
      <w:tr w:rsidR="00785275" w:rsidRPr="00370E02" w:rsidTr="00AB7878">
        <w:trPr>
          <w:trHeight w:val="558"/>
        </w:trPr>
        <w:tc>
          <w:tcPr>
            <w:tcW w:w="211" w:type="pct"/>
          </w:tcPr>
          <w:p w:rsidR="00785275" w:rsidRDefault="00785275" w:rsidP="00653B79">
            <w:pPr>
              <w:rPr>
                <w:color w:val="000000"/>
              </w:rPr>
            </w:pPr>
            <w:r>
              <w:rPr>
                <w:color w:val="000000"/>
              </w:rPr>
              <w:t>21</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Stille indikation for og tolke lappeprøver</w:t>
            </w:r>
          </w:p>
        </w:tc>
        <w:tc>
          <w:tcPr>
            <w:tcW w:w="1255" w:type="pct"/>
          </w:tcPr>
          <w:p w:rsidR="00785275" w:rsidRDefault="00785275" w:rsidP="00653B79">
            <w:pPr>
              <w:rPr>
                <w:color w:val="000000"/>
              </w:rPr>
            </w:pPr>
            <w:r>
              <w:rPr>
                <w:color w:val="000000"/>
              </w:rPr>
              <w:t>Fokuseret ophold</w:t>
            </w:r>
            <w:r>
              <w:br/>
            </w:r>
            <w:r>
              <w:rPr>
                <w:color w:val="000000"/>
              </w:rPr>
              <w:t>Mesterlære under deltagelse i:</w:t>
            </w:r>
            <w:r>
              <w:br/>
            </w:r>
            <w:r>
              <w:rPr>
                <w:color w:val="000000"/>
              </w:rPr>
              <w:t xml:space="preserve">- Ambulatoriearbejde </w:t>
            </w:r>
            <w:r>
              <w:br/>
            </w:r>
            <w:r>
              <w:br/>
            </w:r>
            <w:r>
              <w:rPr>
                <w:color w:val="000000"/>
              </w:rPr>
              <w:t>Selvstudium</w:t>
            </w:r>
            <w:r w:rsidDel="005815B7">
              <w:rPr>
                <w:color w:val="000000"/>
              </w:rPr>
              <w:t xml:space="preserve"> </w:t>
            </w:r>
          </w:p>
        </w:tc>
        <w:tc>
          <w:tcPr>
            <w:tcW w:w="1519" w:type="pct"/>
            <w:gridSpan w:val="2"/>
          </w:tcPr>
          <w:p w:rsidR="00785275" w:rsidRDefault="00785275" w:rsidP="00653B79">
            <w:pPr>
              <w:rPr>
                <w:color w:val="000000"/>
              </w:rPr>
            </w:pPr>
            <w:r>
              <w:rPr>
                <w:color w:val="000000"/>
              </w:rPr>
              <w:t>Gennemgang af patientforløb</w:t>
            </w:r>
            <w:r w:rsidDel="001C6981">
              <w:rPr>
                <w:color w:val="000000"/>
              </w:rPr>
              <w:t xml:space="preserve"> </w:t>
            </w:r>
          </w:p>
        </w:tc>
      </w:tr>
      <w:tr w:rsidR="00785275" w:rsidRPr="00370E02" w:rsidTr="00AB7878">
        <w:trPr>
          <w:trHeight w:val="558"/>
        </w:trPr>
        <w:tc>
          <w:tcPr>
            <w:tcW w:w="211" w:type="pct"/>
          </w:tcPr>
          <w:p w:rsidR="00785275" w:rsidRDefault="00785275" w:rsidP="00653B79">
            <w:pPr>
              <w:rPr>
                <w:color w:val="000000"/>
              </w:rPr>
            </w:pPr>
          </w:p>
        </w:tc>
        <w:tc>
          <w:tcPr>
            <w:tcW w:w="622" w:type="pct"/>
          </w:tcPr>
          <w:p w:rsidR="00785275" w:rsidRDefault="00785275" w:rsidP="00653B79">
            <w:pPr>
              <w:rPr>
                <w:color w:val="000000"/>
              </w:rPr>
            </w:pPr>
            <w:r>
              <w:rPr>
                <w:b/>
                <w:color w:val="000000"/>
              </w:rPr>
              <w:t>Neurologi</w:t>
            </w:r>
          </w:p>
        </w:tc>
        <w:tc>
          <w:tcPr>
            <w:tcW w:w="1393" w:type="pct"/>
          </w:tcPr>
          <w:p w:rsidR="00785275" w:rsidRDefault="00785275" w:rsidP="00653B79">
            <w:pPr>
              <w:rPr>
                <w:color w:val="000000"/>
              </w:rPr>
            </w:pPr>
            <w:r>
              <w:rPr>
                <w:i/>
              </w:rPr>
              <w:t>Medicinsk ekspert / lægefaglig</w:t>
            </w:r>
          </w:p>
        </w:tc>
        <w:tc>
          <w:tcPr>
            <w:tcW w:w="1255" w:type="pct"/>
          </w:tcPr>
          <w:p w:rsidR="00785275" w:rsidRDefault="00785275" w:rsidP="00653B79">
            <w:pPr>
              <w:rPr>
                <w:color w:val="000000"/>
              </w:rPr>
            </w:pPr>
          </w:p>
        </w:tc>
        <w:tc>
          <w:tcPr>
            <w:tcW w:w="1519" w:type="pct"/>
            <w:gridSpan w:val="2"/>
          </w:tcPr>
          <w:p w:rsidR="00785275" w:rsidRDefault="00785275" w:rsidP="00653B79">
            <w:pPr>
              <w:rPr>
                <w:color w:val="000000"/>
              </w:rPr>
            </w:pPr>
          </w:p>
        </w:tc>
      </w:tr>
      <w:tr w:rsidR="00785275" w:rsidRPr="00370E02" w:rsidTr="00AB7878">
        <w:trPr>
          <w:trHeight w:val="2163"/>
        </w:trPr>
        <w:tc>
          <w:tcPr>
            <w:tcW w:w="211" w:type="pct"/>
          </w:tcPr>
          <w:p w:rsidR="00785275" w:rsidRDefault="00785275" w:rsidP="00653B79">
            <w:pPr>
              <w:rPr>
                <w:color w:val="000000"/>
              </w:rPr>
            </w:pPr>
            <w:r>
              <w:rPr>
                <w:color w:val="000000"/>
              </w:rPr>
              <w:t>22</w:t>
            </w:r>
          </w:p>
        </w:tc>
        <w:tc>
          <w:tcPr>
            <w:tcW w:w="622" w:type="pct"/>
          </w:tcPr>
          <w:p w:rsidR="00785275" w:rsidRDefault="00785275" w:rsidP="00653B79">
            <w:pPr>
              <w:rPr>
                <w:b/>
                <w:color w:val="000000"/>
              </w:rPr>
            </w:pPr>
            <w:r>
              <w:rPr>
                <w:color w:val="000000"/>
              </w:rPr>
              <w:t>Diagnostik behandling og prognose</w:t>
            </w:r>
          </w:p>
        </w:tc>
        <w:tc>
          <w:tcPr>
            <w:tcW w:w="1393" w:type="pct"/>
          </w:tcPr>
          <w:p w:rsidR="00785275" w:rsidRDefault="00785275" w:rsidP="00653B79">
            <w:r>
              <w:rPr>
                <w:color w:val="000000"/>
              </w:rPr>
              <w:t xml:space="preserve">1) have kendskab til diagnostisk udredning med fokus på relevante differentialdiagnoser </w:t>
            </w:r>
            <w:r>
              <w:br/>
            </w:r>
            <w:r>
              <w:rPr>
                <w:color w:val="000000"/>
              </w:rPr>
              <w:t xml:space="preserve">2) have kendskab til almindelige </w:t>
            </w:r>
            <w:proofErr w:type="spellStart"/>
            <w:r>
              <w:rPr>
                <w:color w:val="000000"/>
              </w:rPr>
              <w:t>parakliniske</w:t>
            </w:r>
            <w:proofErr w:type="spellEnd"/>
            <w:r>
              <w:rPr>
                <w:color w:val="000000"/>
              </w:rPr>
              <w:t xml:space="preserve"> undersøgelser</w:t>
            </w:r>
            <w:r>
              <w:br/>
            </w:r>
            <w:r>
              <w:rPr>
                <w:color w:val="000000"/>
              </w:rPr>
              <w:t>3) have kendskab til overordnede behandlingsmuligheder</w:t>
            </w:r>
            <w:r>
              <w:br/>
            </w:r>
          </w:p>
          <w:p w:rsidR="00785275" w:rsidRDefault="00785275" w:rsidP="00653B79">
            <w:pPr>
              <w:rPr>
                <w:i/>
              </w:rPr>
            </w:pPr>
            <w:r>
              <w:rPr>
                <w:color w:val="000000"/>
              </w:rPr>
              <w:t>4) Kendskab til prognose med fokus på funktionsniveau</w:t>
            </w:r>
            <w:r>
              <w:br/>
            </w:r>
            <w:r>
              <w:br/>
            </w:r>
            <w:r>
              <w:rPr>
                <w:color w:val="000000"/>
              </w:rPr>
              <w:t>for følgende lidelser:</w:t>
            </w:r>
            <w:r>
              <w:br/>
            </w:r>
            <w:r>
              <w:rPr>
                <w:color w:val="000000"/>
              </w:rPr>
              <w:t>1) demens</w:t>
            </w:r>
            <w:r>
              <w:br/>
            </w:r>
            <w:r>
              <w:rPr>
                <w:color w:val="000000"/>
              </w:rPr>
              <w:t>2) hovedpine</w:t>
            </w:r>
            <w:r>
              <w:br/>
            </w:r>
            <w:r>
              <w:rPr>
                <w:color w:val="000000"/>
              </w:rPr>
              <w:t xml:space="preserve">3) perifere </w:t>
            </w:r>
            <w:proofErr w:type="spellStart"/>
            <w:r>
              <w:rPr>
                <w:color w:val="000000"/>
              </w:rPr>
              <w:t>neuropatier</w:t>
            </w:r>
            <w:proofErr w:type="spellEnd"/>
            <w:r>
              <w:br/>
            </w:r>
            <w:r>
              <w:rPr>
                <w:color w:val="000000"/>
              </w:rPr>
              <w:t xml:space="preserve">4) </w:t>
            </w:r>
            <w:proofErr w:type="spellStart"/>
            <w:r>
              <w:rPr>
                <w:color w:val="000000"/>
              </w:rPr>
              <w:t>cerebrovaskulære</w:t>
            </w:r>
            <w:proofErr w:type="spellEnd"/>
            <w:r>
              <w:rPr>
                <w:color w:val="000000"/>
              </w:rPr>
              <w:t xml:space="preserve"> sygdomme</w:t>
            </w:r>
          </w:p>
        </w:tc>
        <w:tc>
          <w:tcPr>
            <w:tcW w:w="1255" w:type="pct"/>
          </w:tcPr>
          <w:p w:rsidR="00785275" w:rsidRDefault="00785275" w:rsidP="00653B79">
            <w:pPr>
              <w:rPr>
                <w:color w:val="000000"/>
              </w:rPr>
            </w:pPr>
            <w:r>
              <w:rPr>
                <w:color w:val="000000"/>
              </w:rPr>
              <w:t>Fokuseret ophold</w:t>
            </w:r>
            <w:r>
              <w:br/>
            </w:r>
            <w:r>
              <w:rPr>
                <w:color w:val="000000"/>
              </w:rPr>
              <w:t>Mesterlære under deltagelse i:</w:t>
            </w:r>
            <w:r>
              <w:br/>
            </w:r>
            <w:r>
              <w:rPr>
                <w:color w:val="000000"/>
              </w:rPr>
              <w:t xml:space="preserve">- Ambulatoriearbejde </w:t>
            </w:r>
            <w:r>
              <w:br/>
            </w:r>
            <w:r>
              <w:rPr>
                <w:color w:val="000000"/>
              </w:rPr>
              <w:t xml:space="preserve">- Arbejde på sengeafsnit </w:t>
            </w:r>
          </w:p>
          <w:p w:rsidR="00785275" w:rsidRDefault="00785275" w:rsidP="00653B79">
            <w:pPr>
              <w:rPr>
                <w:color w:val="000000"/>
              </w:rPr>
            </w:pPr>
          </w:p>
          <w:p w:rsidR="00785275" w:rsidRDefault="00785275" w:rsidP="00653B79">
            <w:pPr>
              <w:rPr>
                <w:color w:val="000000"/>
              </w:rPr>
            </w:pPr>
          </w:p>
          <w:p w:rsidR="00785275" w:rsidRDefault="00785275" w:rsidP="00653B79">
            <w:pPr>
              <w:rPr>
                <w:color w:val="000000"/>
              </w:rPr>
            </w:pPr>
          </w:p>
          <w:p w:rsidR="00785275" w:rsidRDefault="00785275" w:rsidP="00653B79"/>
          <w:p w:rsidR="00785275" w:rsidRDefault="00785275" w:rsidP="00653B79"/>
          <w:p w:rsidR="00785275" w:rsidRDefault="00785275" w:rsidP="00653B79"/>
          <w:p w:rsidR="00785275" w:rsidRDefault="00785275" w:rsidP="00653B79"/>
          <w:p w:rsidR="00785275" w:rsidRDefault="00785275" w:rsidP="00653B79"/>
          <w:p w:rsidR="00785275" w:rsidRDefault="00785275" w:rsidP="00653B79">
            <w:pPr>
              <w:rPr>
                <w:color w:val="000000"/>
              </w:rPr>
            </w:pPr>
          </w:p>
        </w:tc>
        <w:tc>
          <w:tcPr>
            <w:tcW w:w="1519" w:type="pct"/>
            <w:gridSpan w:val="2"/>
          </w:tcPr>
          <w:p w:rsidR="00785275" w:rsidRDefault="00785275" w:rsidP="00653B79">
            <w:pPr>
              <w:rPr>
                <w:color w:val="000000"/>
              </w:rPr>
            </w:pPr>
            <w:r>
              <w:rPr>
                <w:color w:val="000000"/>
              </w:rPr>
              <w:t>Gennemgang af patientforløb</w:t>
            </w:r>
          </w:p>
          <w:p w:rsidR="00785275" w:rsidRDefault="00785275" w:rsidP="00653B79">
            <w:pPr>
              <w:rPr>
                <w:color w:val="000000"/>
              </w:rPr>
            </w:pPr>
          </w:p>
          <w:p w:rsidR="00785275" w:rsidRPr="00CC7C21" w:rsidRDefault="00785275" w:rsidP="00653B79">
            <w:pPr>
              <w:rPr>
                <w:color w:val="FF0000"/>
              </w:rPr>
            </w:pPr>
          </w:p>
        </w:tc>
      </w:tr>
    </w:tbl>
    <w:p w:rsidR="00785275" w:rsidRDefault="00785275">
      <w:r>
        <w:br w:type="page"/>
      </w:r>
    </w:p>
    <w:tbl>
      <w:tblPr>
        <w:tblpPr w:leftFromText="141" w:rightFromText="141" w:vertAnchor="text" w:horzAnchor="margin" w:tblpXSpec="center" w:tblpY="146"/>
        <w:tblW w:w="6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047"/>
        <w:gridCol w:w="4583"/>
        <w:gridCol w:w="4129"/>
        <w:gridCol w:w="4998"/>
      </w:tblGrid>
      <w:tr w:rsidR="00785275" w:rsidRPr="00370E02" w:rsidTr="00AB7878">
        <w:trPr>
          <w:trHeight w:val="558"/>
        </w:trPr>
        <w:tc>
          <w:tcPr>
            <w:tcW w:w="211" w:type="pct"/>
          </w:tcPr>
          <w:p w:rsidR="00785275" w:rsidRDefault="00785275" w:rsidP="00653B79">
            <w:pPr>
              <w:rPr>
                <w:color w:val="000000"/>
              </w:rPr>
            </w:pPr>
            <w:r>
              <w:rPr>
                <w:color w:val="000000"/>
              </w:rPr>
              <w:t>23</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Gennemføre klinisk neurologisk undersøgelse</w:t>
            </w:r>
          </w:p>
        </w:tc>
        <w:tc>
          <w:tcPr>
            <w:tcW w:w="1255" w:type="pct"/>
          </w:tcPr>
          <w:p w:rsidR="00785275" w:rsidRDefault="00785275" w:rsidP="00653B79">
            <w:pPr>
              <w:rPr>
                <w:color w:val="000000"/>
              </w:rPr>
            </w:pPr>
            <w:r>
              <w:rPr>
                <w:color w:val="000000"/>
              </w:rPr>
              <w:t>Fokuseret ophold</w:t>
            </w:r>
            <w:r>
              <w:br/>
            </w:r>
            <w:r>
              <w:rPr>
                <w:color w:val="000000"/>
              </w:rPr>
              <w:t>Mesterlære under deltagelse i:</w:t>
            </w:r>
            <w:r>
              <w:br/>
            </w:r>
            <w:r>
              <w:rPr>
                <w:color w:val="000000"/>
              </w:rPr>
              <w:t xml:space="preserve">- Ambulatoriearbejde </w:t>
            </w:r>
            <w:r>
              <w:br/>
            </w:r>
            <w:r>
              <w:rPr>
                <w:color w:val="000000"/>
              </w:rPr>
              <w:t xml:space="preserve">- Arbejde på sengeafsnit </w:t>
            </w:r>
          </w:p>
        </w:tc>
        <w:tc>
          <w:tcPr>
            <w:tcW w:w="1519" w:type="pct"/>
          </w:tcPr>
          <w:p w:rsidR="00785275" w:rsidRDefault="00785275" w:rsidP="00653B79">
            <w:pPr>
              <w:rPr>
                <w:color w:val="000000"/>
              </w:rPr>
            </w:pPr>
            <w:r>
              <w:rPr>
                <w:color w:val="000000"/>
              </w:rPr>
              <w:t>Observation under udførelse af opgaver</w:t>
            </w:r>
            <w:r>
              <w:br/>
            </w:r>
            <w:r>
              <w:rPr>
                <w:color w:val="000000"/>
              </w:rPr>
              <w:t xml:space="preserve">Gennemgang af patientforløb </w:t>
            </w:r>
          </w:p>
          <w:p w:rsidR="00785275" w:rsidRDefault="00785275" w:rsidP="00653B79">
            <w:pPr>
              <w:rPr>
                <w:color w:val="000000"/>
              </w:rPr>
            </w:pPr>
          </w:p>
          <w:p w:rsidR="00785275" w:rsidRPr="00F15E82" w:rsidRDefault="00785275" w:rsidP="00653B79">
            <w:r w:rsidRPr="00F15E82">
              <w:t>Godkendt Kompetencekort 5</w:t>
            </w:r>
          </w:p>
        </w:tc>
      </w:tr>
      <w:tr w:rsidR="00785275" w:rsidRPr="00370E02" w:rsidTr="00AB7878">
        <w:trPr>
          <w:trHeight w:val="558"/>
        </w:trPr>
        <w:tc>
          <w:tcPr>
            <w:tcW w:w="211" w:type="pct"/>
          </w:tcPr>
          <w:p w:rsidR="00785275" w:rsidRDefault="00785275" w:rsidP="00653B79">
            <w:pPr>
              <w:rPr>
                <w:color w:val="000000"/>
              </w:rPr>
            </w:pPr>
            <w:r>
              <w:rPr>
                <w:color w:val="000000"/>
              </w:rPr>
              <w:t>24</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Stille indikation for og tolke neuropsykologisk undersøgelse</w:t>
            </w:r>
          </w:p>
        </w:tc>
        <w:tc>
          <w:tcPr>
            <w:tcW w:w="1255" w:type="pct"/>
          </w:tcPr>
          <w:p w:rsidR="00785275" w:rsidRDefault="00785275" w:rsidP="00653B79">
            <w:pPr>
              <w:rPr>
                <w:color w:val="000000"/>
              </w:rPr>
            </w:pPr>
            <w:r>
              <w:rPr>
                <w:color w:val="000000"/>
              </w:rPr>
              <w:t>Fokuseret ophold</w:t>
            </w:r>
            <w:r>
              <w:br/>
            </w:r>
            <w:r>
              <w:rPr>
                <w:color w:val="000000"/>
              </w:rPr>
              <w:t>Mesterlære under deltagelse i:</w:t>
            </w:r>
            <w:r>
              <w:br/>
            </w:r>
            <w:r>
              <w:rPr>
                <w:color w:val="000000"/>
              </w:rPr>
              <w:t xml:space="preserve">- Ambulatoriearbejde </w:t>
            </w:r>
            <w:r>
              <w:br/>
            </w:r>
            <w:r>
              <w:rPr>
                <w:color w:val="000000"/>
              </w:rPr>
              <w:t xml:space="preserve">- Arbejde på sengeafsnit </w:t>
            </w:r>
          </w:p>
        </w:tc>
        <w:tc>
          <w:tcPr>
            <w:tcW w:w="1519" w:type="pct"/>
          </w:tcPr>
          <w:p w:rsidR="00785275" w:rsidRDefault="00785275" w:rsidP="00653B79">
            <w:pPr>
              <w:rPr>
                <w:color w:val="000000"/>
              </w:rPr>
            </w:pPr>
            <w:r>
              <w:rPr>
                <w:color w:val="000000"/>
              </w:rPr>
              <w:t xml:space="preserve">Gennemgang af patientforløb </w:t>
            </w:r>
          </w:p>
          <w:p w:rsidR="00785275" w:rsidRDefault="00785275" w:rsidP="00653B79">
            <w:pPr>
              <w:rPr>
                <w:color w:val="000000"/>
              </w:rPr>
            </w:pPr>
          </w:p>
        </w:tc>
      </w:tr>
      <w:tr w:rsidR="00785275" w:rsidRPr="00370E02" w:rsidTr="00AB7878">
        <w:trPr>
          <w:trHeight w:val="558"/>
        </w:trPr>
        <w:tc>
          <w:tcPr>
            <w:tcW w:w="211" w:type="pct"/>
          </w:tcPr>
          <w:p w:rsidR="00785275" w:rsidRDefault="00785275" w:rsidP="00653B79">
            <w:pPr>
              <w:rPr>
                <w:color w:val="000000"/>
              </w:rPr>
            </w:pPr>
            <w:r>
              <w:rPr>
                <w:color w:val="000000"/>
              </w:rPr>
              <w:t>25</w:t>
            </w:r>
          </w:p>
        </w:tc>
        <w:tc>
          <w:tcPr>
            <w:tcW w:w="622" w:type="pct"/>
          </w:tcPr>
          <w:p w:rsidR="00785275" w:rsidRDefault="00785275" w:rsidP="00653B79">
            <w:pPr>
              <w:rPr>
                <w:color w:val="000000"/>
              </w:rPr>
            </w:pPr>
          </w:p>
        </w:tc>
        <w:tc>
          <w:tcPr>
            <w:tcW w:w="1393" w:type="pct"/>
          </w:tcPr>
          <w:p w:rsidR="00785275" w:rsidRDefault="00785275" w:rsidP="00653B79">
            <w:pPr>
              <w:rPr>
                <w:color w:val="000000"/>
              </w:rPr>
            </w:pPr>
            <w:r>
              <w:rPr>
                <w:color w:val="000000"/>
              </w:rPr>
              <w:t>Stille indikation for og tolke neurofysiologisk undersøgelse</w:t>
            </w:r>
          </w:p>
        </w:tc>
        <w:tc>
          <w:tcPr>
            <w:tcW w:w="1255" w:type="pct"/>
          </w:tcPr>
          <w:p w:rsidR="00785275" w:rsidRDefault="00785275" w:rsidP="00653B79">
            <w:pPr>
              <w:rPr>
                <w:color w:val="000000"/>
              </w:rPr>
            </w:pPr>
            <w:r>
              <w:rPr>
                <w:color w:val="000000"/>
              </w:rPr>
              <w:t>Fokuseret ophold</w:t>
            </w:r>
            <w:r>
              <w:br/>
            </w:r>
            <w:r>
              <w:rPr>
                <w:color w:val="000000"/>
              </w:rPr>
              <w:t>Mesterlære under deltagelse i:</w:t>
            </w:r>
            <w:r>
              <w:br/>
            </w:r>
            <w:r>
              <w:rPr>
                <w:color w:val="000000"/>
              </w:rPr>
              <w:t xml:space="preserve">- Ambulatoriearbejde </w:t>
            </w:r>
            <w:r>
              <w:br/>
            </w:r>
            <w:r>
              <w:rPr>
                <w:color w:val="000000"/>
              </w:rPr>
              <w:t xml:space="preserve">- Arbejde på sengeafsnit </w:t>
            </w:r>
          </w:p>
        </w:tc>
        <w:tc>
          <w:tcPr>
            <w:tcW w:w="1519" w:type="pct"/>
          </w:tcPr>
          <w:p w:rsidR="00785275" w:rsidRDefault="00785275" w:rsidP="00653B79">
            <w:pPr>
              <w:rPr>
                <w:color w:val="000000"/>
              </w:rPr>
            </w:pPr>
            <w:r>
              <w:rPr>
                <w:color w:val="000000"/>
              </w:rPr>
              <w:t xml:space="preserve">Gennemgang af patientforløb </w:t>
            </w:r>
          </w:p>
          <w:p w:rsidR="00785275" w:rsidRDefault="00785275" w:rsidP="00653B79">
            <w:pPr>
              <w:rPr>
                <w:color w:val="000000"/>
              </w:rPr>
            </w:pPr>
          </w:p>
        </w:tc>
      </w:tr>
      <w:tr w:rsidR="00785275" w:rsidRPr="00370E02" w:rsidTr="00AB7878">
        <w:trPr>
          <w:trHeight w:val="558"/>
        </w:trPr>
        <w:tc>
          <w:tcPr>
            <w:tcW w:w="211" w:type="pct"/>
          </w:tcPr>
          <w:p w:rsidR="00785275" w:rsidRDefault="00785275" w:rsidP="00653B79">
            <w:pPr>
              <w:rPr>
                <w:color w:val="000000"/>
              </w:rPr>
            </w:pPr>
          </w:p>
        </w:tc>
        <w:tc>
          <w:tcPr>
            <w:tcW w:w="622" w:type="pct"/>
          </w:tcPr>
          <w:p w:rsidR="00785275" w:rsidRDefault="00785275" w:rsidP="00653B79">
            <w:pPr>
              <w:rPr>
                <w:color w:val="000000"/>
              </w:rPr>
            </w:pPr>
            <w:r>
              <w:rPr>
                <w:b/>
                <w:color w:val="000000"/>
              </w:rPr>
              <w:t>Patientkommunikation</w:t>
            </w:r>
          </w:p>
        </w:tc>
        <w:tc>
          <w:tcPr>
            <w:tcW w:w="1393" w:type="pct"/>
          </w:tcPr>
          <w:p w:rsidR="00785275" w:rsidRDefault="00785275" w:rsidP="00653B79">
            <w:pPr>
              <w:rPr>
                <w:color w:val="000000"/>
              </w:rPr>
            </w:pPr>
            <w:r>
              <w:rPr>
                <w:i/>
                <w:color w:val="000000"/>
              </w:rPr>
              <w:t>Kommunikator</w:t>
            </w:r>
          </w:p>
        </w:tc>
        <w:tc>
          <w:tcPr>
            <w:tcW w:w="1255" w:type="pct"/>
          </w:tcPr>
          <w:p w:rsidR="00785275" w:rsidRDefault="00785275" w:rsidP="00653B79">
            <w:pPr>
              <w:rPr>
                <w:color w:val="000000"/>
              </w:rPr>
            </w:pPr>
          </w:p>
        </w:tc>
        <w:tc>
          <w:tcPr>
            <w:tcW w:w="1519" w:type="pct"/>
          </w:tcPr>
          <w:p w:rsidR="00785275" w:rsidRDefault="00785275" w:rsidP="00653B79">
            <w:pPr>
              <w:rPr>
                <w:color w:val="000000"/>
              </w:rPr>
            </w:pPr>
          </w:p>
        </w:tc>
      </w:tr>
      <w:tr w:rsidR="00785275" w:rsidRPr="00370E02" w:rsidTr="00AB7878">
        <w:trPr>
          <w:trHeight w:val="558"/>
        </w:trPr>
        <w:tc>
          <w:tcPr>
            <w:tcW w:w="211" w:type="pct"/>
          </w:tcPr>
          <w:p w:rsidR="00785275" w:rsidRDefault="00785275" w:rsidP="00653B79">
            <w:pPr>
              <w:rPr>
                <w:color w:val="000000"/>
              </w:rPr>
            </w:pPr>
            <w:r>
              <w:rPr>
                <w:color w:val="000000"/>
              </w:rPr>
              <w:t>26</w:t>
            </w:r>
          </w:p>
        </w:tc>
        <w:tc>
          <w:tcPr>
            <w:tcW w:w="622" w:type="pct"/>
          </w:tcPr>
          <w:p w:rsidR="00785275" w:rsidRDefault="00785275" w:rsidP="00653B79">
            <w:pPr>
              <w:rPr>
                <w:b/>
                <w:color w:val="000000"/>
              </w:rPr>
            </w:pPr>
          </w:p>
        </w:tc>
        <w:tc>
          <w:tcPr>
            <w:tcW w:w="1393" w:type="pct"/>
          </w:tcPr>
          <w:p w:rsidR="00785275" w:rsidRDefault="00785275" w:rsidP="00653B79">
            <w:pPr>
              <w:rPr>
                <w:i/>
                <w:color w:val="000000"/>
              </w:rPr>
            </w:pPr>
            <w:r>
              <w:rPr>
                <w:color w:val="000000"/>
              </w:rPr>
              <w:t>Etablere og håndtere samtaler i situationer som omhandler alvorlige sygdomme eller krisesituationer</w:t>
            </w:r>
          </w:p>
        </w:tc>
        <w:tc>
          <w:tcPr>
            <w:tcW w:w="1255" w:type="pct"/>
          </w:tcPr>
          <w:p w:rsidR="00785275" w:rsidRDefault="00785275" w:rsidP="00653B79">
            <w:pPr>
              <w:rPr>
                <w:color w:val="000000"/>
              </w:rPr>
            </w:pPr>
            <w:r>
              <w:rPr>
                <w:color w:val="000000"/>
              </w:rPr>
              <w:t>Mesterlære i klinisk arbejde</w:t>
            </w:r>
          </w:p>
        </w:tc>
        <w:tc>
          <w:tcPr>
            <w:tcW w:w="1519" w:type="pct"/>
          </w:tcPr>
          <w:p w:rsidR="00785275" w:rsidRDefault="00785275" w:rsidP="00653B79">
            <w:pPr>
              <w:rPr>
                <w:color w:val="000000"/>
              </w:rPr>
            </w:pPr>
            <w:r>
              <w:rPr>
                <w:color w:val="000000"/>
              </w:rPr>
              <w:t>Observation under udførelse af opgaver</w:t>
            </w:r>
            <w:r>
              <w:br/>
            </w:r>
            <w:r>
              <w:rPr>
                <w:color w:val="000000"/>
              </w:rPr>
              <w:t>Gennemgang af patientforløb</w:t>
            </w:r>
          </w:p>
        </w:tc>
      </w:tr>
      <w:tr w:rsidR="00785275" w:rsidRPr="00370E02" w:rsidTr="00AB7878">
        <w:trPr>
          <w:trHeight w:val="558"/>
        </w:trPr>
        <w:tc>
          <w:tcPr>
            <w:tcW w:w="211" w:type="pct"/>
          </w:tcPr>
          <w:p w:rsidR="00785275" w:rsidRDefault="00785275" w:rsidP="00653B79">
            <w:pPr>
              <w:rPr>
                <w:color w:val="000000"/>
              </w:rPr>
            </w:pPr>
            <w:r>
              <w:rPr>
                <w:color w:val="000000"/>
              </w:rPr>
              <w:t>27</w:t>
            </w:r>
          </w:p>
        </w:tc>
        <w:tc>
          <w:tcPr>
            <w:tcW w:w="622" w:type="pct"/>
          </w:tcPr>
          <w:p w:rsidR="00785275" w:rsidRDefault="00785275" w:rsidP="00653B79">
            <w:pPr>
              <w:rPr>
                <w:b/>
                <w:color w:val="000000"/>
              </w:rPr>
            </w:pPr>
          </w:p>
        </w:tc>
        <w:tc>
          <w:tcPr>
            <w:tcW w:w="1393" w:type="pct"/>
          </w:tcPr>
          <w:p w:rsidR="00785275" w:rsidRDefault="00785275" w:rsidP="00653B79">
            <w:pPr>
              <w:rPr>
                <w:color w:val="000000"/>
              </w:rPr>
            </w:pPr>
            <w:r>
              <w:rPr>
                <w:color w:val="000000"/>
              </w:rPr>
              <w:t>Disponere og styre en samtale i forhold til tid og mål</w:t>
            </w:r>
          </w:p>
        </w:tc>
        <w:tc>
          <w:tcPr>
            <w:tcW w:w="1255" w:type="pct"/>
          </w:tcPr>
          <w:p w:rsidR="00785275" w:rsidRDefault="00785275" w:rsidP="00653B79">
            <w:pPr>
              <w:rPr>
                <w:color w:val="000000"/>
              </w:rPr>
            </w:pPr>
            <w:r>
              <w:rPr>
                <w:color w:val="000000"/>
              </w:rPr>
              <w:t>Mesterlære i klinisk arbejde</w:t>
            </w:r>
          </w:p>
        </w:tc>
        <w:tc>
          <w:tcPr>
            <w:tcW w:w="1519" w:type="pct"/>
          </w:tcPr>
          <w:p w:rsidR="00785275" w:rsidRDefault="00785275" w:rsidP="00653B79">
            <w:pPr>
              <w:rPr>
                <w:color w:val="000000"/>
              </w:rPr>
            </w:pPr>
            <w:r>
              <w:rPr>
                <w:color w:val="000000"/>
              </w:rPr>
              <w:t>Observation under udførelse af opgaver</w:t>
            </w:r>
            <w:r>
              <w:br/>
            </w:r>
            <w:r>
              <w:rPr>
                <w:color w:val="000000"/>
              </w:rPr>
              <w:t>Gennemgang af patientforløb</w:t>
            </w:r>
          </w:p>
        </w:tc>
      </w:tr>
      <w:tr w:rsidR="00785275" w:rsidRPr="00370E02" w:rsidTr="00AB7878">
        <w:trPr>
          <w:trHeight w:val="558"/>
        </w:trPr>
        <w:tc>
          <w:tcPr>
            <w:tcW w:w="211" w:type="pct"/>
          </w:tcPr>
          <w:p w:rsidR="00785275" w:rsidRDefault="00785275" w:rsidP="00653B79">
            <w:pPr>
              <w:rPr>
                <w:color w:val="000000"/>
              </w:rPr>
            </w:pPr>
            <w:r>
              <w:br/>
            </w:r>
          </w:p>
        </w:tc>
        <w:tc>
          <w:tcPr>
            <w:tcW w:w="622" w:type="pct"/>
          </w:tcPr>
          <w:p w:rsidR="00785275" w:rsidRDefault="00785275" w:rsidP="00653B79">
            <w:pPr>
              <w:rPr>
                <w:b/>
                <w:color w:val="000000"/>
              </w:rPr>
            </w:pPr>
            <w:r>
              <w:rPr>
                <w:b/>
                <w:color w:val="000000"/>
              </w:rPr>
              <w:t>Samarbejde</w:t>
            </w:r>
          </w:p>
        </w:tc>
        <w:tc>
          <w:tcPr>
            <w:tcW w:w="1393" w:type="pct"/>
          </w:tcPr>
          <w:p w:rsidR="00785275" w:rsidRDefault="00785275" w:rsidP="00653B79">
            <w:pPr>
              <w:rPr>
                <w:color w:val="000000"/>
              </w:rPr>
            </w:pPr>
            <w:r>
              <w:rPr>
                <w:i/>
                <w:color w:val="000000"/>
              </w:rPr>
              <w:t>Samarbejder</w:t>
            </w:r>
          </w:p>
        </w:tc>
        <w:tc>
          <w:tcPr>
            <w:tcW w:w="1255" w:type="pct"/>
          </w:tcPr>
          <w:p w:rsidR="00785275" w:rsidRDefault="00785275" w:rsidP="00653B79">
            <w:pPr>
              <w:rPr>
                <w:color w:val="000000"/>
              </w:rPr>
            </w:pPr>
          </w:p>
        </w:tc>
        <w:tc>
          <w:tcPr>
            <w:tcW w:w="1519" w:type="pct"/>
          </w:tcPr>
          <w:p w:rsidR="00785275" w:rsidRDefault="00785275" w:rsidP="00653B79">
            <w:pPr>
              <w:rPr>
                <w:color w:val="000000"/>
              </w:rPr>
            </w:pPr>
          </w:p>
        </w:tc>
      </w:tr>
      <w:tr w:rsidR="00785275" w:rsidRPr="00370E02" w:rsidTr="00AB7878">
        <w:trPr>
          <w:trHeight w:val="558"/>
        </w:trPr>
        <w:tc>
          <w:tcPr>
            <w:tcW w:w="211" w:type="pct"/>
          </w:tcPr>
          <w:p w:rsidR="00785275" w:rsidRDefault="00785275" w:rsidP="00653B79"/>
        </w:tc>
        <w:tc>
          <w:tcPr>
            <w:tcW w:w="622" w:type="pct"/>
          </w:tcPr>
          <w:p w:rsidR="00785275" w:rsidRDefault="00785275" w:rsidP="00653B79">
            <w:pPr>
              <w:rPr>
                <w:b/>
                <w:color w:val="000000"/>
              </w:rPr>
            </w:pPr>
          </w:p>
        </w:tc>
        <w:tc>
          <w:tcPr>
            <w:tcW w:w="1393" w:type="pct"/>
          </w:tcPr>
          <w:p w:rsidR="00785275" w:rsidRPr="00205DB1" w:rsidRDefault="00785275" w:rsidP="00653B79">
            <w:pPr>
              <w:rPr>
                <w:i/>
                <w:color w:val="000000"/>
              </w:rPr>
            </w:pPr>
            <w:r w:rsidRPr="0082617A">
              <w:t>Samarbejde med andre lægelige specialer i udredningsarbejdet</w:t>
            </w:r>
          </w:p>
        </w:tc>
        <w:tc>
          <w:tcPr>
            <w:tcW w:w="1255" w:type="pct"/>
          </w:tcPr>
          <w:p w:rsidR="00785275" w:rsidRPr="00205DB1" w:rsidRDefault="00785275" w:rsidP="00653B79">
            <w:pPr>
              <w:rPr>
                <w:color w:val="000000"/>
              </w:rPr>
            </w:pPr>
            <w:proofErr w:type="spellStart"/>
            <w:r w:rsidRPr="00760946">
              <w:rPr>
                <w:lang w:val="en-US"/>
              </w:rPr>
              <w:t>Mesterlære</w:t>
            </w:r>
            <w:proofErr w:type="spellEnd"/>
            <w:r w:rsidRPr="00760946">
              <w:rPr>
                <w:lang w:val="en-US"/>
              </w:rPr>
              <w:t xml:space="preserve"> </w:t>
            </w:r>
            <w:proofErr w:type="spellStart"/>
            <w:r w:rsidRPr="00760946">
              <w:rPr>
                <w:lang w:val="en-US"/>
              </w:rPr>
              <w:t>i</w:t>
            </w:r>
            <w:proofErr w:type="spellEnd"/>
            <w:r w:rsidRPr="00760946">
              <w:rPr>
                <w:lang w:val="en-US"/>
              </w:rPr>
              <w:t xml:space="preserve"> </w:t>
            </w:r>
            <w:proofErr w:type="spellStart"/>
            <w:r w:rsidRPr="00760946">
              <w:rPr>
                <w:lang w:val="en-US"/>
              </w:rPr>
              <w:t>klinisk</w:t>
            </w:r>
            <w:proofErr w:type="spellEnd"/>
            <w:r w:rsidRPr="00760946">
              <w:rPr>
                <w:lang w:val="en-US"/>
              </w:rPr>
              <w:t xml:space="preserve"> </w:t>
            </w:r>
            <w:proofErr w:type="spellStart"/>
            <w:r w:rsidRPr="00760946">
              <w:rPr>
                <w:lang w:val="en-US"/>
              </w:rPr>
              <w:t>arbejde</w:t>
            </w:r>
            <w:proofErr w:type="spellEnd"/>
          </w:p>
        </w:tc>
        <w:tc>
          <w:tcPr>
            <w:tcW w:w="1519" w:type="pct"/>
          </w:tcPr>
          <w:p w:rsidR="00785275" w:rsidRPr="0082617A" w:rsidRDefault="00785275" w:rsidP="00653B79">
            <w:r w:rsidRPr="0082617A">
              <w:t>Observation under udførelse af opgaver</w:t>
            </w:r>
            <w:r w:rsidRPr="00487E2A">
              <w:rPr>
                <w:rFonts w:ascii="MS Mincho" w:eastAsia="MS Mincho" w:hAnsi="MS Mincho" w:cs="MS Mincho" w:hint="eastAsia"/>
              </w:rPr>
              <w:t> </w:t>
            </w:r>
          </w:p>
          <w:p w:rsidR="00785275" w:rsidRPr="00205DB1" w:rsidRDefault="00785275" w:rsidP="00653B79">
            <w:pPr>
              <w:rPr>
                <w:color w:val="000000"/>
              </w:rPr>
            </w:pPr>
            <w:proofErr w:type="spellStart"/>
            <w:r w:rsidRPr="00760946">
              <w:rPr>
                <w:lang w:val="en-US"/>
              </w:rPr>
              <w:t>Gennemgang</w:t>
            </w:r>
            <w:proofErr w:type="spellEnd"/>
            <w:r w:rsidRPr="00760946">
              <w:rPr>
                <w:lang w:val="en-US"/>
              </w:rPr>
              <w:t xml:space="preserve"> </w:t>
            </w:r>
            <w:proofErr w:type="spellStart"/>
            <w:r w:rsidRPr="00760946">
              <w:rPr>
                <w:lang w:val="en-US"/>
              </w:rPr>
              <w:t>af</w:t>
            </w:r>
            <w:proofErr w:type="spellEnd"/>
            <w:r w:rsidRPr="00760946">
              <w:rPr>
                <w:lang w:val="en-US"/>
              </w:rPr>
              <w:t xml:space="preserve"> </w:t>
            </w:r>
            <w:proofErr w:type="spellStart"/>
            <w:r w:rsidRPr="00760946">
              <w:rPr>
                <w:lang w:val="en-US"/>
              </w:rPr>
              <w:t>patientforløb</w:t>
            </w:r>
            <w:proofErr w:type="spellEnd"/>
          </w:p>
        </w:tc>
      </w:tr>
    </w:tbl>
    <w:p w:rsidR="00785275" w:rsidRDefault="00785275" w:rsidP="00760946">
      <w:pPr>
        <w:rPr>
          <w:i/>
          <w:color w:val="FF0000"/>
        </w:rPr>
      </w:pPr>
    </w:p>
    <w:p w:rsidR="00785275" w:rsidRPr="00370E02" w:rsidRDefault="00785275" w:rsidP="00B51CB2">
      <w:pPr>
        <w:spacing w:after="120"/>
        <w:rPr>
          <w:i/>
        </w:rPr>
      </w:pPr>
    </w:p>
    <w:p w:rsidR="00785275" w:rsidRDefault="00785275">
      <w:pPr>
        <w:rPr>
          <w:rFonts w:cs="Arial"/>
          <w:sz w:val="28"/>
          <w:szCs w:val="26"/>
          <w:lang w:val="sv-SE"/>
        </w:rPr>
      </w:pPr>
      <w:r>
        <w:rPr>
          <w:b/>
          <w:bCs/>
          <w:sz w:val="28"/>
          <w:lang w:val="sv-SE"/>
        </w:rPr>
        <w:br w:type="page"/>
      </w:r>
    </w:p>
    <w:p w:rsidR="00785275" w:rsidRDefault="00785275" w:rsidP="004B2891">
      <w:pPr>
        <w:pStyle w:val="Overskrift3"/>
        <w:rPr>
          <w:rFonts w:ascii="Times New Roman" w:hAnsi="Times New Roman"/>
          <w:b w:val="0"/>
          <w:bCs w:val="0"/>
          <w:sz w:val="28"/>
          <w:lang w:val="sv-SE"/>
        </w:rPr>
      </w:pPr>
      <w:bookmarkStart w:id="52" w:name="_Toc381615623"/>
      <w:bookmarkStart w:id="53" w:name="_Toc384363991"/>
      <w:r>
        <w:rPr>
          <w:rFonts w:ascii="Times New Roman" w:hAnsi="Times New Roman"/>
          <w:b w:val="0"/>
          <w:bCs w:val="0"/>
          <w:sz w:val="28"/>
          <w:lang w:val="sv-SE"/>
        </w:rPr>
        <w:t xml:space="preserve">Klinisk </w:t>
      </w:r>
      <w:proofErr w:type="spellStart"/>
      <w:r>
        <w:rPr>
          <w:rFonts w:ascii="Times New Roman" w:hAnsi="Times New Roman"/>
          <w:b w:val="0"/>
          <w:bCs w:val="0"/>
          <w:sz w:val="28"/>
          <w:lang w:val="sv-SE"/>
        </w:rPr>
        <w:t>arbejdsmedicin</w:t>
      </w:r>
      <w:bookmarkEnd w:id="52"/>
      <w:bookmarkEnd w:id="53"/>
      <w:proofErr w:type="spellEnd"/>
    </w:p>
    <w:p w:rsidR="00785275" w:rsidRDefault="00785275" w:rsidP="0033147B">
      <w:r>
        <w:rPr>
          <w:color w:val="000000"/>
        </w:rPr>
        <w:t>Under ansættelsen i Hoveduddannelse skal uddannelseslægen, under de arbejdsmedicinske ansættelser, observeres af vejleder/speciallæge under mindst 2 patientundersøgelser pr ansættelsessted.</w:t>
      </w:r>
    </w:p>
    <w:p w:rsidR="00785275" w:rsidRPr="0033147B" w:rsidRDefault="00785275" w:rsidP="0033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5D03B8" w:rsidTr="009E1486">
        <w:tc>
          <w:tcPr>
            <w:tcW w:w="7338" w:type="dxa"/>
            <w:gridSpan w:val="3"/>
          </w:tcPr>
          <w:p w:rsidR="00785275" w:rsidRDefault="00785275" w:rsidP="00CF7FA1">
            <w:r>
              <w:t>Kompetencer</w:t>
            </w:r>
          </w:p>
        </w:tc>
        <w:tc>
          <w:tcPr>
            <w:tcW w:w="3260" w:type="dxa"/>
          </w:tcPr>
          <w:p w:rsidR="00785275" w:rsidRDefault="00785275" w:rsidP="00CF7FA1">
            <w:r>
              <w:t>Læringsstrategi(er), anbefaling</w:t>
            </w:r>
          </w:p>
        </w:tc>
        <w:tc>
          <w:tcPr>
            <w:tcW w:w="2980" w:type="dxa"/>
          </w:tcPr>
          <w:p w:rsidR="00785275" w:rsidRPr="0082617A" w:rsidRDefault="00785275" w:rsidP="00CF7FA1">
            <w:pPr>
              <w:rPr>
                <w:lang w:val="sv-SE"/>
              </w:rPr>
            </w:pPr>
            <w:proofErr w:type="spellStart"/>
            <w:r w:rsidRPr="0082617A">
              <w:rPr>
                <w:lang w:val="sv-SE"/>
              </w:rPr>
              <w:t>Kompetencevurderings-metode</w:t>
            </w:r>
            <w:proofErr w:type="spellEnd"/>
            <w:r w:rsidRPr="0082617A">
              <w:rPr>
                <w:lang w:val="sv-SE"/>
              </w:rPr>
              <w:t>(r), obligatorisk(e)</w:t>
            </w:r>
          </w:p>
        </w:tc>
      </w:tr>
      <w:tr w:rsidR="00785275" w:rsidTr="009E1486">
        <w:tc>
          <w:tcPr>
            <w:tcW w:w="817" w:type="dxa"/>
          </w:tcPr>
          <w:p w:rsidR="00785275" w:rsidRDefault="00785275" w:rsidP="00CF7FA1">
            <w:r>
              <w:t>Nr.</w:t>
            </w:r>
          </w:p>
        </w:tc>
        <w:tc>
          <w:tcPr>
            <w:tcW w:w="2410" w:type="dxa"/>
          </w:tcPr>
          <w:p w:rsidR="00785275" w:rsidRDefault="00785275" w:rsidP="00CF7FA1">
            <w:r>
              <w:t>Kompetence</w:t>
            </w:r>
          </w:p>
        </w:tc>
        <w:tc>
          <w:tcPr>
            <w:tcW w:w="4111" w:type="dxa"/>
          </w:tcPr>
          <w:p w:rsidR="00785275" w:rsidRDefault="00785275" w:rsidP="00CF7FA1">
            <w:r>
              <w:t>Konkretisering af kompetence</w:t>
            </w:r>
          </w:p>
          <w:p w:rsidR="00785275" w:rsidRDefault="00785275" w:rsidP="00CF7FA1">
            <w:r>
              <w:t>(inklusive lægerolle)</w:t>
            </w:r>
          </w:p>
        </w:tc>
        <w:tc>
          <w:tcPr>
            <w:tcW w:w="3260" w:type="dxa"/>
          </w:tcPr>
          <w:p w:rsidR="00785275" w:rsidRDefault="00785275" w:rsidP="00CF7FA1"/>
        </w:tc>
        <w:tc>
          <w:tcPr>
            <w:tcW w:w="2980" w:type="dxa"/>
          </w:tcPr>
          <w:p w:rsidR="00785275" w:rsidRDefault="00785275" w:rsidP="00CF7FA1"/>
        </w:tc>
      </w:tr>
      <w:tr w:rsidR="00785275" w:rsidTr="009E1486">
        <w:tc>
          <w:tcPr>
            <w:tcW w:w="817" w:type="dxa"/>
          </w:tcPr>
          <w:p w:rsidR="00785275" w:rsidRDefault="00785275" w:rsidP="009E1486">
            <w:pPr>
              <w:jc w:val="center"/>
            </w:pPr>
          </w:p>
        </w:tc>
        <w:tc>
          <w:tcPr>
            <w:tcW w:w="2410" w:type="dxa"/>
          </w:tcPr>
          <w:p w:rsidR="00785275" w:rsidRDefault="00785275" w:rsidP="00CF7FA1">
            <w:r w:rsidRPr="009E1486">
              <w:rPr>
                <w:b/>
                <w:color w:val="000000"/>
              </w:rPr>
              <w:t>Arbejdsmedicin</w:t>
            </w:r>
          </w:p>
        </w:tc>
        <w:tc>
          <w:tcPr>
            <w:tcW w:w="4111" w:type="dxa"/>
          </w:tcPr>
          <w:p w:rsidR="00785275" w:rsidRDefault="00785275" w:rsidP="00CF7FA1">
            <w:r w:rsidRPr="009E1486">
              <w:rPr>
                <w:i/>
              </w:rPr>
              <w:t>Medicinsk ekspert / lægefaglig</w:t>
            </w:r>
          </w:p>
        </w:tc>
        <w:tc>
          <w:tcPr>
            <w:tcW w:w="3260" w:type="dxa"/>
          </w:tcPr>
          <w:p w:rsidR="00785275" w:rsidRDefault="00785275" w:rsidP="00CF7FA1"/>
        </w:tc>
        <w:tc>
          <w:tcPr>
            <w:tcW w:w="2980" w:type="dxa"/>
          </w:tcPr>
          <w:p w:rsidR="00785275" w:rsidRDefault="00785275" w:rsidP="00CF7FA1"/>
        </w:tc>
      </w:tr>
      <w:tr w:rsidR="00785275" w:rsidRPr="00730417" w:rsidTr="009E1486">
        <w:tc>
          <w:tcPr>
            <w:tcW w:w="817" w:type="dxa"/>
          </w:tcPr>
          <w:p w:rsidR="00785275" w:rsidRDefault="00785275" w:rsidP="00CF7FA1">
            <w:r>
              <w:br/>
            </w:r>
          </w:p>
        </w:tc>
        <w:tc>
          <w:tcPr>
            <w:tcW w:w="2410" w:type="dxa"/>
          </w:tcPr>
          <w:p w:rsidR="00785275" w:rsidRDefault="00785275" w:rsidP="00CF7FA1">
            <w:r w:rsidRPr="009E1486">
              <w:rPr>
                <w:color w:val="000000"/>
              </w:rPr>
              <w:t>Diagnostik, årsagsvurdering og prognose</w:t>
            </w:r>
          </w:p>
        </w:tc>
        <w:tc>
          <w:tcPr>
            <w:tcW w:w="4111" w:type="dxa"/>
          </w:tcPr>
          <w:p w:rsidR="00785275" w:rsidRDefault="00785275" w:rsidP="00CF7FA1">
            <w:r w:rsidRPr="009E1486">
              <w:rPr>
                <w:color w:val="000000"/>
              </w:rPr>
              <w:t>Kunne foretage:</w:t>
            </w:r>
            <w:r>
              <w:br/>
            </w:r>
            <w:r w:rsidRPr="009E1486">
              <w:rPr>
                <w:color w:val="000000"/>
              </w:rPr>
              <w:t xml:space="preserve">1) diagnostisk udredning og </w:t>
            </w:r>
            <w:proofErr w:type="spellStart"/>
            <w:r w:rsidRPr="009E1486">
              <w:rPr>
                <w:color w:val="000000"/>
              </w:rPr>
              <w:t>differentialdiagnostik</w:t>
            </w:r>
            <w:proofErr w:type="spellEnd"/>
            <w:r w:rsidRPr="009E1486">
              <w:rPr>
                <w:color w:val="000000"/>
              </w:rPr>
              <w:t xml:space="preserve"> (i samarbejde med relevante specialer)</w:t>
            </w:r>
            <w:r>
              <w:br/>
            </w:r>
            <w:r w:rsidRPr="009E1486">
              <w:rPr>
                <w:color w:val="000000"/>
              </w:rPr>
              <w:t>2) erhvervsanamnese</w:t>
            </w:r>
            <w:r>
              <w:br/>
            </w:r>
            <w:r w:rsidRPr="009E1486">
              <w:rPr>
                <w:color w:val="000000"/>
              </w:rPr>
              <w:t>3) eksponeringsvurdering</w:t>
            </w:r>
            <w:r>
              <w:br/>
            </w:r>
            <w:r w:rsidRPr="009E1486">
              <w:rPr>
                <w:color w:val="000000"/>
              </w:rPr>
              <w:t>4) årsagsvurdering</w:t>
            </w:r>
            <w:r>
              <w:br/>
            </w:r>
            <w:r w:rsidRPr="009E1486">
              <w:rPr>
                <w:color w:val="000000"/>
              </w:rPr>
              <w:t>5) vurdering af arbejdsevne og prognose</w:t>
            </w:r>
            <w:r>
              <w:br/>
            </w:r>
            <w:r w:rsidRPr="009E1486">
              <w:rPr>
                <w:color w:val="000000"/>
              </w:rPr>
              <w:t xml:space="preserve">ved følgende lidelser: </w:t>
            </w:r>
          </w:p>
        </w:tc>
        <w:tc>
          <w:tcPr>
            <w:tcW w:w="3260" w:type="dxa"/>
          </w:tcPr>
          <w:p w:rsidR="00785275"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Gennemgang af patientforløb</w:t>
            </w:r>
          </w:p>
          <w:p w:rsidR="00785275" w:rsidRPr="009E1486" w:rsidRDefault="00785275" w:rsidP="00CF7FA1">
            <w:pPr>
              <w:rPr>
                <w:color w:val="000000"/>
              </w:rPr>
            </w:pPr>
          </w:p>
          <w:p w:rsidR="00785275" w:rsidRPr="00F15E82" w:rsidRDefault="00785275" w:rsidP="00CF7FA1">
            <w:r w:rsidRPr="00F15E82">
              <w:t>Godkendt Kompetencekort 6 &amp; 7 (1. år)</w:t>
            </w:r>
          </w:p>
          <w:p w:rsidR="00785275" w:rsidRPr="009E1486" w:rsidRDefault="00785275" w:rsidP="00CF7FA1">
            <w:pPr>
              <w:rPr>
                <w:color w:val="FF0000"/>
              </w:rPr>
            </w:pPr>
            <w:r w:rsidRPr="00F15E82">
              <w:t>Godkendt Kompetencekort 8 (2. år)</w:t>
            </w:r>
          </w:p>
        </w:tc>
      </w:tr>
      <w:tr w:rsidR="00785275" w:rsidTr="009E1486">
        <w:tc>
          <w:tcPr>
            <w:tcW w:w="817" w:type="dxa"/>
          </w:tcPr>
          <w:p w:rsidR="00785275" w:rsidRDefault="00785275" w:rsidP="00CF7FA1">
            <w:r>
              <w:t>29</w:t>
            </w:r>
          </w:p>
        </w:tc>
        <w:tc>
          <w:tcPr>
            <w:tcW w:w="2410" w:type="dxa"/>
          </w:tcPr>
          <w:p w:rsidR="00785275" w:rsidRDefault="00785275" w:rsidP="00CF7FA1"/>
        </w:tc>
        <w:tc>
          <w:tcPr>
            <w:tcW w:w="4111" w:type="dxa"/>
          </w:tcPr>
          <w:p w:rsidR="00785275" w:rsidRDefault="00785275" w:rsidP="00CF7FA1">
            <w:r>
              <w:t>Lungemedicin og allergologi:</w:t>
            </w:r>
            <w:r>
              <w:br/>
              <w:t xml:space="preserve">1) astma </w:t>
            </w:r>
          </w:p>
          <w:p w:rsidR="00785275" w:rsidRDefault="00785275" w:rsidP="00CF7FA1">
            <w:r>
              <w:t xml:space="preserve">2) </w:t>
            </w:r>
            <w:proofErr w:type="spellStart"/>
            <w:r>
              <w:t>rhinit</w:t>
            </w:r>
            <w:proofErr w:type="spellEnd"/>
            <w:r>
              <w:t>/</w:t>
            </w:r>
            <w:proofErr w:type="spellStart"/>
            <w:r>
              <w:t>rhinoconjunctivit</w:t>
            </w:r>
            <w:proofErr w:type="spellEnd"/>
            <w:r>
              <w:br/>
              <w:t xml:space="preserve">3) allergisk </w:t>
            </w:r>
            <w:proofErr w:type="spellStart"/>
            <w:r>
              <w:t>alveolit</w:t>
            </w:r>
            <w:proofErr w:type="spellEnd"/>
            <w:r>
              <w:br/>
              <w:t>4) KOL</w:t>
            </w:r>
          </w:p>
          <w:p w:rsidR="00785275" w:rsidRDefault="00785275" w:rsidP="00CF7FA1">
            <w:r>
              <w:t>5) restriktiv lungelidelse, herunder asbestose og silikose</w:t>
            </w:r>
          </w:p>
          <w:p w:rsidR="00785275" w:rsidRDefault="00785275" w:rsidP="00CF7FA1">
            <w:r>
              <w:t xml:space="preserve">6) </w:t>
            </w:r>
            <w:proofErr w:type="spellStart"/>
            <w:r>
              <w:t>pleurale</w:t>
            </w:r>
            <w:proofErr w:type="spellEnd"/>
            <w:r>
              <w:t xml:space="preserve"> </w:t>
            </w:r>
            <w:proofErr w:type="spellStart"/>
            <w:r>
              <w:t>plaques</w:t>
            </w:r>
            <w:proofErr w:type="spellEnd"/>
            <w:r>
              <w:br/>
              <w:t xml:space="preserve">7 Instruere i og tolke </w:t>
            </w:r>
            <w:proofErr w:type="spellStart"/>
            <w:r>
              <w:t>peakflowmonitorering</w:t>
            </w:r>
            <w:proofErr w:type="spellEnd"/>
            <w:r>
              <w:t xml:space="preserve"> </w:t>
            </w:r>
            <w:proofErr w:type="spellStart"/>
            <w:r>
              <w:t>mhp</w:t>
            </w:r>
            <w:proofErr w:type="spellEnd"/>
            <w:r>
              <w:t xml:space="preserve"> at </w:t>
            </w:r>
            <w:proofErr w:type="gramStart"/>
            <w:r>
              <w:t>vurdere  arbejdsrelation</w:t>
            </w:r>
            <w:proofErr w:type="gramEnd"/>
          </w:p>
          <w:p w:rsidR="00785275" w:rsidRDefault="00785275" w:rsidP="00CF7FA1"/>
          <w:p w:rsidR="00785275" w:rsidRDefault="00785275" w:rsidP="00CF7FA1"/>
          <w:p w:rsidR="00785275" w:rsidRDefault="00785275" w:rsidP="00CF7FA1"/>
        </w:tc>
        <w:tc>
          <w:tcPr>
            <w:tcW w:w="3260" w:type="dxa"/>
          </w:tcPr>
          <w:p w:rsidR="00785275"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r w:rsidDel="001C6981">
              <w:t xml:space="preserve"> </w:t>
            </w:r>
          </w:p>
          <w:p w:rsidR="00785275" w:rsidRDefault="00785275" w:rsidP="00CF7FA1">
            <w:r>
              <w:t>Kursus</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 xml:space="preserve">Gennemgang af patientforløb </w:t>
            </w:r>
          </w:p>
          <w:p w:rsidR="00785275" w:rsidRDefault="00785275" w:rsidP="00CF7FA1"/>
        </w:tc>
      </w:tr>
    </w:tbl>
    <w:p w:rsidR="00785275" w:rsidRDefault="007852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370E02" w:rsidTr="009E1486">
        <w:tc>
          <w:tcPr>
            <w:tcW w:w="817" w:type="dxa"/>
          </w:tcPr>
          <w:p w:rsidR="00785275" w:rsidRPr="00370E02" w:rsidRDefault="00785275" w:rsidP="00CF7FA1">
            <w:r>
              <w:t>30</w:t>
            </w:r>
          </w:p>
        </w:tc>
        <w:tc>
          <w:tcPr>
            <w:tcW w:w="2410" w:type="dxa"/>
          </w:tcPr>
          <w:p w:rsidR="00785275" w:rsidRPr="00370E02" w:rsidRDefault="00785275" w:rsidP="00CF7FA1"/>
        </w:tc>
        <w:tc>
          <w:tcPr>
            <w:tcW w:w="4111" w:type="dxa"/>
          </w:tcPr>
          <w:p w:rsidR="00785275" w:rsidRPr="00370E02" w:rsidRDefault="00785275" w:rsidP="00CF7FA1">
            <w:r>
              <w:t>Reumatologi:</w:t>
            </w:r>
            <w:r>
              <w:br/>
              <w:t>1) lænderyglidelser</w:t>
            </w:r>
            <w:r>
              <w:br/>
              <w:t>2) lidelser i nakke-</w:t>
            </w:r>
            <w:proofErr w:type="spellStart"/>
            <w:r>
              <w:t>skulderåg</w:t>
            </w:r>
            <w:proofErr w:type="spellEnd"/>
            <w:r>
              <w:br/>
              <w:t>3) skulderlidelser</w:t>
            </w:r>
            <w:r>
              <w:br/>
              <w:t>4) albue- og håndlidelser</w:t>
            </w:r>
            <w:r>
              <w:br/>
              <w:t>5) hofte- og knælidelser</w:t>
            </w:r>
            <w:r>
              <w:br/>
              <w:t>6) diffuse smertetilstande i bevægeapparatet</w:t>
            </w:r>
          </w:p>
        </w:tc>
        <w:tc>
          <w:tcPr>
            <w:tcW w:w="3260" w:type="dxa"/>
          </w:tcPr>
          <w:p w:rsidR="00785275"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r w:rsidDel="001C6981">
              <w:t xml:space="preserve"> </w:t>
            </w:r>
          </w:p>
          <w:p w:rsidR="00785275" w:rsidRPr="00370E02" w:rsidRDefault="00785275" w:rsidP="00CF7FA1">
            <w:r>
              <w:t>Kursus</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 xml:space="preserve">Gennemgang af patientforløb </w:t>
            </w:r>
          </w:p>
          <w:p w:rsidR="00785275" w:rsidRPr="00370E02" w:rsidRDefault="00785275" w:rsidP="00CF7FA1"/>
        </w:tc>
      </w:tr>
      <w:tr w:rsidR="00785275" w:rsidRPr="00370E02" w:rsidTr="009E1486">
        <w:tc>
          <w:tcPr>
            <w:tcW w:w="817" w:type="dxa"/>
          </w:tcPr>
          <w:p w:rsidR="00785275" w:rsidRPr="00370E02" w:rsidRDefault="00785275" w:rsidP="00CF7FA1">
            <w:r>
              <w:t>31</w:t>
            </w:r>
          </w:p>
        </w:tc>
        <w:tc>
          <w:tcPr>
            <w:tcW w:w="2410" w:type="dxa"/>
          </w:tcPr>
          <w:p w:rsidR="00785275" w:rsidRPr="00370E02" w:rsidRDefault="00785275" w:rsidP="00CF7FA1"/>
        </w:tc>
        <w:tc>
          <w:tcPr>
            <w:tcW w:w="4111" w:type="dxa"/>
          </w:tcPr>
          <w:p w:rsidR="00785275" w:rsidRPr="00370E02" w:rsidRDefault="00785275" w:rsidP="00CF7FA1">
            <w:r>
              <w:t>Psykiatri:</w:t>
            </w:r>
            <w:r>
              <w:br/>
              <w:t>1) psykiske belastningstilstande</w:t>
            </w:r>
            <w:r>
              <w:br/>
              <w:t>2) depression og angst</w:t>
            </w:r>
            <w:r>
              <w:br/>
              <w:t>3) posttraumatisk belastningstilstand (PTSD)</w:t>
            </w:r>
            <w:r>
              <w:br/>
              <w:t xml:space="preserve">4) </w:t>
            </w:r>
            <w:proofErr w:type="spellStart"/>
            <w:r>
              <w:t>somatiserende</w:t>
            </w:r>
            <w:proofErr w:type="spellEnd"/>
            <w:r>
              <w:t xml:space="preserve"> tilstande</w:t>
            </w:r>
          </w:p>
        </w:tc>
        <w:tc>
          <w:tcPr>
            <w:tcW w:w="3260" w:type="dxa"/>
          </w:tcPr>
          <w:p w:rsidR="00785275"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r w:rsidDel="001C6981">
              <w:t xml:space="preserve"> </w:t>
            </w:r>
          </w:p>
          <w:p w:rsidR="00785275" w:rsidRPr="00370E02" w:rsidRDefault="00785275" w:rsidP="00CF7FA1">
            <w:r>
              <w:t>Kursus</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 xml:space="preserve">Gennemgang af patientforløb </w:t>
            </w:r>
          </w:p>
          <w:p w:rsidR="00785275" w:rsidRPr="00370E02" w:rsidRDefault="00785275" w:rsidP="00CF7FA1"/>
        </w:tc>
      </w:tr>
      <w:tr w:rsidR="00785275" w:rsidRPr="00370E02" w:rsidTr="009E1486">
        <w:tc>
          <w:tcPr>
            <w:tcW w:w="817" w:type="dxa"/>
          </w:tcPr>
          <w:p w:rsidR="00785275" w:rsidRPr="00370E02" w:rsidRDefault="00785275" w:rsidP="00CF7FA1">
            <w:r>
              <w:t>32</w:t>
            </w:r>
          </w:p>
        </w:tc>
        <w:tc>
          <w:tcPr>
            <w:tcW w:w="2410" w:type="dxa"/>
          </w:tcPr>
          <w:p w:rsidR="00785275" w:rsidRPr="00370E02" w:rsidRDefault="00785275" w:rsidP="00CF7FA1"/>
        </w:tc>
        <w:tc>
          <w:tcPr>
            <w:tcW w:w="4111" w:type="dxa"/>
          </w:tcPr>
          <w:p w:rsidR="00785275" w:rsidRPr="00370E02" w:rsidRDefault="00785275" w:rsidP="00CF7FA1">
            <w:r>
              <w:t>Dermatologi:</w:t>
            </w:r>
            <w:r>
              <w:br/>
              <w:t>1) håndeksem (</w:t>
            </w:r>
            <w:proofErr w:type="spellStart"/>
            <w:r>
              <w:t>irritativt</w:t>
            </w:r>
            <w:proofErr w:type="spellEnd"/>
            <w:r>
              <w:t>/allergisk)</w:t>
            </w:r>
            <w:r>
              <w:br/>
              <w:t xml:space="preserve">2) </w:t>
            </w:r>
            <w:proofErr w:type="spellStart"/>
            <w:r>
              <w:t>urticaria</w:t>
            </w:r>
            <w:proofErr w:type="spellEnd"/>
          </w:p>
        </w:tc>
        <w:tc>
          <w:tcPr>
            <w:tcW w:w="3260" w:type="dxa"/>
          </w:tcPr>
          <w:p w:rsidR="00785275" w:rsidRPr="00370E02"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r w:rsidDel="001C6981">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 xml:space="preserve">Gennemgang af patientforløb </w:t>
            </w:r>
          </w:p>
          <w:p w:rsidR="00785275" w:rsidRPr="00370E02" w:rsidRDefault="00785275" w:rsidP="00CF7FA1"/>
        </w:tc>
      </w:tr>
      <w:tr w:rsidR="00785275" w:rsidRPr="00370E02" w:rsidTr="009E1486">
        <w:tc>
          <w:tcPr>
            <w:tcW w:w="817" w:type="dxa"/>
          </w:tcPr>
          <w:p w:rsidR="00785275" w:rsidRPr="00370E02" w:rsidRDefault="00785275" w:rsidP="00CF7FA1">
            <w:r>
              <w:t>33</w:t>
            </w:r>
          </w:p>
        </w:tc>
        <w:tc>
          <w:tcPr>
            <w:tcW w:w="2410" w:type="dxa"/>
          </w:tcPr>
          <w:p w:rsidR="00785275" w:rsidRPr="00370E02" w:rsidRDefault="00785275" w:rsidP="00CF7FA1"/>
        </w:tc>
        <w:tc>
          <w:tcPr>
            <w:tcW w:w="4111" w:type="dxa"/>
          </w:tcPr>
          <w:p w:rsidR="00785275" w:rsidRPr="00370E02" w:rsidRDefault="00785275" w:rsidP="00CF7FA1">
            <w:r w:rsidRPr="009E1486">
              <w:rPr>
                <w:color w:val="000000"/>
              </w:rPr>
              <w:t>Neurologi:</w:t>
            </w:r>
            <w:r>
              <w:br/>
            </w:r>
            <w:r w:rsidRPr="009E1486">
              <w:rPr>
                <w:color w:val="000000"/>
              </w:rPr>
              <w:t xml:space="preserve">1) toksisk </w:t>
            </w:r>
            <w:proofErr w:type="spellStart"/>
            <w:r w:rsidRPr="009E1486">
              <w:rPr>
                <w:color w:val="000000"/>
              </w:rPr>
              <w:t>encephalopati</w:t>
            </w:r>
            <w:proofErr w:type="spellEnd"/>
            <w:r>
              <w:br/>
            </w:r>
            <w:r w:rsidRPr="009E1486">
              <w:rPr>
                <w:color w:val="000000"/>
              </w:rPr>
              <w:t xml:space="preserve">2) </w:t>
            </w:r>
            <w:proofErr w:type="spellStart"/>
            <w:r w:rsidRPr="009E1486">
              <w:rPr>
                <w:color w:val="000000"/>
              </w:rPr>
              <w:t>karpaltunnelsyndrom</w:t>
            </w:r>
            <w:proofErr w:type="spellEnd"/>
            <w:r w:rsidRPr="009E1486">
              <w:rPr>
                <w:color w:val="000000"/>
              </w:rPr>
              <w:t xml:space="preserve"> </w:t>
            </w:r>
            <w:r>
              <w:br/>
            </w:r>
            <w:r w:rsidRPr="009E1486">
              <w:rPr>
                <w:color w:val="000000"/>
              </w:rPr>
              <w:t xml:space="preserve">3) </w:t>
            </w:r>
            <w:proofErr w:type="spellStart"/>
            <w:r w:rsidRPr="009E1486">
              <w:rPr>
                <w:color w:val="000000"/>
              </w:rPr>
              <w:t>morbus</w:t>
            </w:r>
            <w:proofErr w:type="spellEnd"/>
            <w:r w:rsidRPr="009E1486">
              <w:rPr>
                <w:color w:val="000000"/>
              </w:rPr>
              <w:t xml:space="preserve"> </w:t>
            </w:r>
            <w:proofErr w:type="spellStart"/>
            <w:r w:rsidRPr="009E1486">
              <w:rPr>
                <w:color w:val="000000"/>
              </w:rPr>
              <w:t>Raynaud</w:t>
            </w:r>
            <w:proofErr w:type="spellEnd"/>
            <w:r w:rsidRPr="009E1486">
              <w:rPr>
                <w:color w:val="000000"/>
              </w:rPr>
              <w:t>, vibrationsbetinget</w:t>
            </w:r>
            <w:r>
              <w:br/>
            </w:r>
            <w:r w:rsidRPr="009E1486">
              <w:rPr>
                <w:color w:val="000000"/>
              </w:rPr>
              <w:t xml:space="preserve">Herunder: </w:t>
            </w:r>
            <w:r>
              <w:br/>
            </w:r>
            <w:r w:rsidRPr="009E1486">
              <w:rPr>
                <w:color w:val="000000"/>
              </w:rPr>
              <w:t xml:space="preserve">4) </w:t>
            </w:r>
            <w:r>
              <w:rPr>
                <w:color w:val="000000"/>
              </w:rPr>
              <w:t>s</w:t>
            </w:r>
            <w:r w:rsidRPr="009E1486">
              <w:rPr>
                <w:color w:val="000000"/>
              </w:rPr>
              <w:t>tille indikation for og kunne tolke svaret på en kuldeprovokationsundersøgelse</w:t>
            </w:r>
            <w:r>
              <w:br/>
            </w:r>
            <w:r w:rsidRPr="009E1486">
              <w:rPr>
                <w:color w:val="000000"/>
              </w:rPr>
              <w:t xml:space="preserve">5) </w:t>
            </w:r>
            <w:r>
              <w:rPr>
                <w:color w:val="000000"/>
              </w:rPr>
              <w:t>s</w:t>
            </w:r>
            <w:r w:rsidRPr="009E1486">
              <w:rPr>
                <w:color w:val="000000"/>
              </w:rPr>
              <w:t xml:space="preserve">tille indikation for og kunne tolke neuropsykologisk undersøgelse ved udredning af toksisk </w:t>
            </w:r>
            <w:proofErr w:type="spellStart"/>
            <w:r w:rsidRPr="009E1486">
              <w:rPr>
                <w:color w:val="000000"/>
              </w:rPr>
              <w:t>encephalopati</w:t>
            </w:r>
            <w:proofErr w:type="spellEnd"/>
          </w:p>
        </w:tc>
        <w:tc>
          <w:tcPr>
            <w:tcW w:w="3260" w:type="dxa"/>
          </w:tcPr>
          <w:p w:rsidR="00785275" w:rsidRPr="00370E02"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 xml:space="preserve">Gennemgang af patientforløb </w:t>
            </w:r>
          </w:p>
          <w:p w:rsidR="00785275" w:rsidRPr="00370E02" w:rsidRDefault="00785275" w:rsidP="00CF7FA1"/>
        </w:tc>
      </w:tr>
    </w:tbl>
    <w:p w:rsidR="00785275" w:rsidRDefault="007852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370E02" w:rsidTr="009E1486">
        <w:tc>
          <w:tcPr>
            <w:tcW w:w="817" w:type="dxa"/>
          </w:tcPr>
          <w:p w:rsidR="00785275" w:rsidRPr="00370E02" w:rsidRDefault="00785275" w:rsidP="00CF7FA1">
            <w:r w:rsidRPr="009E1486">
              <w:rPr>
                <w:color w:val="000000"/>
              </w:rPr>
              <w:t>34</w:t>
            </w:r>
          </w:p>
        </w:tc>
        <w:tc>
          <w:tcPr>
            <w:tcW w:w="2410" w:type="dxa"/>
          </w:tcPr>
          <w:p w:rsidR="00785275" w:rsidRPr="00370E02" w:rsidRDefault="00785275" w:rsidP="00CF7FA1"/>
        </w:tc>
        <w:tc>
          <w:tcPr>
            <w:tcW w:w="4111" w:type="dxa"/>
          </w:tcPr>
          <w:p w:rsidR="00785275" w:rsidRPr="00370E02" w:rsidRDefault="00785275" w:rsidP="00CF7FA1">
            <w:r w:rsidRPr="009E1486">
              <w:rPr>
                <w:color w:val="000000"/>
              </w:rPr>
              <w:t>Andre lidelser:</w:t>
            </w:r>
            <w:r>
              <w:br/>
            </w:r>
            <w:r w:rsidRPr="009E1486">
              <w:rPr>
                <w:color w:val="000000"/>
              </w:rPr>
              <w:t>1) indeklimarelaterede symptomer</w:t>
            </w:r>
            <w:r>
              <w:br/>
            </w:r>
            <w:r w:rsidRPr="009E1486">
              <w:rPr>
                <w:color w:val="000000"/>
              </w:rPr>
              <w:t xml:space="preserve">2) “multiple </w:t>
            </w:r>
            <w:proofErr w:type="spellStart"/>
            <w:r w:rsidRPr="009E1486">
              <w:rPr>
                <w:color w:val="000000"/>
              </w:rPr>
              <w:t>chemical</w:t>
            </w:r>
            <w:proofErr w:type="spellEnd"/>
            <w:r w:rsidRPr="009E1486">
              <w:rPr>
                <w:color w:val="000000"/>
              </w:rPr>
              <w:t xml:space="preserve"> </w:t>
            </w:r>
            <w:proofErr w:type="spellStart"/>
            <w:r w:rsidRPr="009E1486">
              <w:rPr>
                <w:color w:val="000000"/>
              </w:rPr>
              <w:t>sensitivity</w:t>
            </w:r>
            <w:proofErr w:type="spellEnd"/>
            <w:r w:rsidRPr="009E1486">
              <w:rPr>
                <w:color w:val="000000"/>
              </w:rPr>
              <w:t>”/ duftoverfølsomhed</w:t>
            </w:r>
            <w:r>
              <w:br/>
            </w:r>
            <w:r w:rsidRPr="009E1486">
              <w:rPr>
                <w:color w:val="000000"/>
              </w:rPr>
              <w:t>3) cancersygdomme*</w:t>
            </w:r>
            <w:r>
              <w:br/>
            </w:r>
            <w:r w:rsidRPr="009E1486">
              <w:rPr>
                <w:color w:val="000000"/>
              </w:rPr>
              <w:t>4) infektionssygdomme*</w:t>
            </w:r>
            <w:r>
              <w:br/>
            </w:r>
            <w:r w:rsidRPr="009E1486">
              <w:rPr>
                <w:color w:val="000000"/>
              </w:rPr>
              <w:t>5) høreskader*</w:t>
            </w:r>
            <w:r>
              <w:br/>
            </w:r>
            <w:r w:rsidRPr="009E1486">
              <w:rPr>
                <w:color w:val="000000"/>
              </w:rPr>
              <w:t>6) følger efter kemiske forgiftninger*</w:t>
            </w:r>
            <w:r>
              <w:br/>
            </w:r>
            <w:r w:rsidRPr="009E1486">
              <w:rPr>
                <w:color w:val="000000"/>
                <w:sz w:val="18"/>
              </w:rPr>
              <w:t>*For disse tilstande foretages ikke diagnostisk udredning, men alene en vurdering af eksponering og arbejdsrelateret årsagssammenhæng</w:t>
            </w:r>
          </w:p>
        </w:tc>
        <w:tc>
          <w:tcPr>
            <w:tcW w:w="3260" w:type="dxa"/>
          </w:tcPr>
          <w:p w:rsidR="00785275" w:rsidRPr="00370E02"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 xml:space="preserve">Gennemgang af patientforløb </w:t>
            </w:r>
          </w:p>
          <w:p w:rsidR="00785275" w:rsidRPr="00370E02" w:rsidRDefault="00785275" w:rsidP="00CF7FA1"/>
        </w:tc>
      </w:tr>
      <w:tr w:rsidR="00785275" w:rsidRPr="00370E02" w:rsidTr="009E1486">
        <w:tc>
          <w:tcPr>
            <w:tcW w:w="817" w:type="dxa"/>
          </w:tcPr>
          <w:p w:rsidR="00785275" w:rsidRPr="00370E02" w:rsidRDefault="00785275" w:rsidP="00CF7FA1"/>
        </w:tc>
        <w:tc>
          <w:tcPr>
            <w:tcW w:w="2410" w:type="dxa"/>
          </w:tcPr>
          <w:p w:rsidR="00785275" w:rsidRPr="00370E02" w:rsidRDefault="00785275" w:rsidP="00CF7FA1">
            <w:proofErr w:type="spellStart"/>
            <w:r w:rsidRPr="009E1486">
              <w:rPr>
                <w:b/>
                <w:color w:val="000000"/>
              </w:rPr>
              <w:t>Arbejds</w:t>
            </w:r>
            <w:proofErr w:type="spellEnd"/>
            <w:r w:rsidRPr="009E1486">
              <w:rPr>
                <w:b/>
                <w:color w:val="000000"/>
              </w:rPr>
              <w:t>-fastholdelse og socialmedicinsk vejledning</w:t>
            </w:r>
          </w:p>
        </w:tc>
        <w:tc>
          <w:tcPr>
            <w:tcW w:w="4111" w:type="dxa"/>
          </w:tcPr>
          <w:p w:rsidR="00785275" w:rsidRPr="00370E02" w:rsidRDefault="00785275" w:rsidP="00CF7FA1">
            <w:r w:rsidRPr="009E1486">
              <w:rPr>
                <w:i/>
              </w:rPr>
              <w:t>Medicinsk ekspert / lægefaglig</w:t>
            </w:r>
          </w:p>
        </w:tc>
        <w:tc>
          <w:tcPr>
            <w:tcW w:w="3260" w:type="dxa"/>
          </w:tcPr>
          <w:p w:rsidR="00785275" w:rsidRPr="00370E02" w:rsidRDefault="00785275" w:rsidP="00CF7FA1"/>
        </w:tc>
        <w:tc>
          <w:tcPr>
            <w:tcW w:w="2980" w:type="dxa"/>
          </w:tcPr>
          <w:p w:rsidR="00785275" w:rsidRPr="00370E02" w:rsidRDefault="00785275" w:rsidP="00CF7FA1"/>
        </w:tc>
      </w:tr>
      <w:tr w:rsidR="00785275" w:rsidRPr="00F15E82" w:rsidTr="009E1486">
        <w:tc>
          <w:tcPr>
            <w:tcW w:w="817" w:type="dxa"/>
          </w:tcPr>
          <w:p w:rsidR="00785275" w:rsidRPr="00370E02" w:rsidRDefault="00785275" w:rsidP="00CF7FA1">
            <w:r w:rsidRPr="009E1486">
              <w:rPr>
                <w:color w:val="000000"/>
              </w:rPr>
              <w:t>35</w:t>
            </w:r>
          </w:p>
        </w:tc>
        <w:tc>
          <w:tcPr>
            <w:tcW w:w="2410" w:type="dxa"/>
          </w:tcPr>
          <w:p w:rsidR="00785275" w:rsidRPr="00370E02" w:rsidRDefault="00785275" w:rsidP="00CF7FA1"/>
        </w:tc>
        <w:tc>
          <w:tcPr>
            <w:tcW w:w="4111" w:type="dxa"/>
          </w:tcPr>
          <w:p w:rsidR="00785275" w:rsidRPr="009E1486" w:rsidRDefault="00785275" w:rsidP="00CF7FA1">
            <w:pPr>
              <w:rPr>
                <w:color w:val="000000"/>
              </w:rPr>
            </w:pPr>
            <w:r w:rsidRPr="009E1486">
              <w:rPr>
                <w:color w:val="000000"/>
              </w:rPr>
              <w:t>Give socialmedicinsk vejledning til patient, arbejdsplads og jobcenter i form af handlemuligheder ved nedsættelse af erhvervsevnen, eksempelvis erhvervsvejledning, hjælp til arbejdsfastholdelse, råd i forhold til pensionering, flexjob mm., herunder kunne tage kontakt til, samarbejde med og henvise til relevante instanser</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 xml:space="preserve">Gennemgang af patientforløb </w:t>
            </w:r>
          </w:p>
          <w:p w:rsidR="00785275" w:rsidRPr="00F15E82" w:rsidRDefault="00785275" w:rsidP="00CF7FA1"/>
          <w:p w:rsidR="00785275" w:rsidRPr="00F15E82" w:rsidRDefault="00785275" w:rsidP="00CF7FA1">
            <w:r w:rsidRPr="00F15E82">
              <w:t>Godkendt Kompetencekort 9 (2. år)</w:t>
            </w:r>
          </w:p>
        </w:tc>
      </w:tr>
      <w:tr w:rsidR="00785275" w:rsidTr="009E1486">
        <w:tc>
          <w:tcPr>
            <w:tcW w:w="817" w:type="dxa"/>
          </w:tcPr>
          <w:p w:rsidR="00785275" w:rsidRPr="009E1486" w:rsidRDefault="00785275" w:rsidP="00CF7FA1">
            <w:pPr>
              <w:rPr>
                <w:color w:val="000000"/>
              </w:rPr>
            </w:pPr>
            <w:r w:rsidRPr="009E1486">
              <w:rPr>
                <w:color w:val="000000"/>
              </w:rPr>
              <w:t>36</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i/>
                <w:color w:val="000000"/>
              </w:rPr>
            </w:pPr>
            <w:r w:rsidRPr="009E1486">
              <w:rPr>
                <w:color w:val="000000"/>
              </w:rPr>
              <w:t>Give vejledning til arbejdsgiver om fremtidige skånebehov skriftligt eller ved rundbordssamtale.</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82617A">
            <w:pPr>
              <w:rPr>
                <w:color w:val="000000"/>
              </w:rPr>
            </w:pPr>
            <w:r w:rsidRPr="009E1486">
              <w:rPr>
                <w:color w:val="000000"/>
              </w:rPr>
              <w:t>Observation under udførelse af opgaver</w:t>
            </w:r>
            <w:r>
              <w:br/>
            </w:r>
            <w:r w:rsidRPr="009E1486">
              <w:rPr>
                <w:color w:val="000000"/>
              </w:rPr>
              <w:t xml:space="preserve">Gennemgang af patientforløb </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Vurdering og rådgivning af gravide</w:t>
            </w:r>
          </w:p>
        </w:tc>
        <w:tc>
          <w:tcPr>
            <w:tcW w:w="4111" w:type="dxa"/>
          </w:tcPr>
          <w:p w:rsidR="00785275" w:rsidRPr="009E1486" w:rsidRDefault="00785275" w:rsidP="00CF7FA1">
            <w:pPr>
              <w:rPr>
                <w:color w:val="000000"/>
              </w:rPr>
            </w:pPr>
            <w:r w:rsidRPr="009E1486">
              <w:rPr>
                <w:i/>
              </w:rPr>
              <w:t>Medicinsk ekspert / lægefaglig</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RPr="00F15E82" w:rsidTr="009E1486">
        <w:tc>
          <w:tcPr>
            <w:tcW w:w="817" w:type="dxa"/>
          </w:tcPr>
          <w:p w:rsidR="00785275" w:rsidRPr="009E1486" w:rsidRDefault="00785275" w:rsidP="00CF7FA1">
            <w:pPr>
              <w:rPr>
                <w:color w:val="000000"/>
              </w:rPr>
            </w:pPr>
            <w:r w:rsidRPr="009E1486">
              <w:rPr>
                <w:color w:val="000000"/>
              </w:rPr>
              <w:t>37</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i/>
                <w:color w:val="000000"/>
              </w:rPr>
            </w:pPr>
            <w:r w:rsidRPr="009E1486">
              <w:rPr>
                <w:color w:val="000000"/>
              </w:rPr>
              <w:t>Foretage vejledning af gravide på baggrund af risikovurdering for fosterskader i arbejdsmiljøet</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rPr>
                <w:color w:val="000000"/>
              </w:rPr>
              <w:t xml:space="preserve">. </w:t>
            </w:r>
            <w:r w:rsidRPr="009E1486">
              <w:rPr>
                <w:color w:val="000000"/>
              </w:rPr>
              <w:t xml:space="preserve">Gennemgang af patientforløb </w:t>
            </w:r>
          </w:p>
          <w:p w:rsidR="00785275" w:rsidRDefault="00785275" w:rsidP="00CF7FA1">
            <w:r w:rsidRPr="00F15E82">
              <w:t xml:space="preserve">Godkendt </w:t>
            </w:r>
          </w:p>
          <w:p w:rsidR="00785275" w:rsidRPr="00F15E82" w:rsidRDefault="00785275" w:rsidP="0082617A">
            <w:r w:rsidRPr="00F15E82">
              <w:lastRenderedPageBreak/>
              <w:t>Kompetencekort</w:t>
            </w:r>
            <w:r>
              <w:t xml:space="preserve"> </w:t>
            </w:r>
            <w:r w:rsidRPr="00F15E82">
              <w:t>10</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proofErr w:type="spellStart"/>
            <w:r w:rsidRPr="009E1486">
              <w:rPr>
                <w:b/>
                <w:color w:val="000000"/>
              </w:rPr>
              <w:t>Helbredsunder-søgelser</w:t>
            </w:r>
            <w:proofErr w:type="spellEnd"/>
            <w:r w:rsidRPr="009E1486">
              <w:rPr>
                <w:b/>
                <w:color w:val="000000"/>
              </w:rPr>
              <w:t xml:space="preserve"> i henhold til bekendtgørelser</w:t>
            </w:r>
          </w:p>
        </w:tc>
        <w:tc>
          <w:tcPr>
            <w:tcW w:w="4111" w:type="dxa"/>
          </w:tcPr>
          <w:p w:rsidR="00785275" w:rsidRPr="009E1486" w:rsidRDefault="00785275" w:rsidP="00CF7FA1">
            <w:pPr>
              <w:rPr>
                <w:color w:val="000000"/>
              </w:rPr>
            </w:pP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RPr="00370E02" w:rsidTr="009E1486">
        <w:tc>
          <w:tcPr>
            <w:tcW w:w="817" w:type="dxa"/>
          </w:tcPr>
          <w:p w:rsidR="00785275" w:rsidRPr="00370E02" w:rsidRDefault="00785275" w:rsidP="00CF7FA1">
            <w:r w:rsidRPr="009E1486">
              <w:rPr>
                <w:color w:val="000000"/>
              </w:rPr>
              <w:t>38</w:t>
            </w:r>
          </w:p>
        </w:tc>
        <w:tc>
          <w:tcPr>
            <w:tcW w:w="2410" w:type="dxa"/>
          </w:tcPr>
          <w:p w:rsidR="00785275" w:rsidRPr="00370E02" w:rsidRDefault="00785275" w:rsidP="00CF7FA1"/>
        </w:tc>
        <w:tc>
          <w:tcPr>
            <w:tcW w:w="4111" w:type="dxa"/>
          </w:tcPr>
          <w:p w:rsidR="00785275" w:rsidRPr="009E1486" w:rsidRDefault="00785275" w:rsidP="00CF7FA1">
            <w:pPr>
              <w:rPr>
                <w:color w:val="000000"/>
              </w:rPr>
            </w:pPr>
            <w:r w:rsidRPr="009E1486">
              <w:rPr>
                <w:color w:val="000000"/>
              </w:rPr>
              <w:t xml:space="preserve">Have kendskab til direktiver, bekendtgørelser mv. om natarbejde, arbejde med bly mv. og kendskab til håndtering af helbredsundersøgelser i denne sammenhæng </w:t>
            </w:r>
          </w:p>
        </w:tc>
        <w:tc>
          <w:tcPr>
            <w:tcW w:w="3260" w:type="dxa"/>
          </w:tcPr>
          <w:p w:rsidR="00785275" w:rsidRPr="009E1486" w:rsidRDefault="00785275" w:rsidP="00CF7FA1">
            <w:pPr>
              <w:rPr>
                <w:color w:val="000000"/>
              </w:rPr>
            </w:pPr>
            <w:r w:rsidRPr="009E1486">
              <w:rPr>
                <w:color w:val="000000"/>
              </w:rPr>
              <w:t>Mesterlære i det kliniske arbejde</w:t>
            </w:r>
          </w:p>
          <w:p w:rsidR="00785275" w:rsidRPr="00370E02" w:rsidRDefault="00785275" w:rsidP="00CF7FA1">
            <w:r w:rsidRPr="009E1486">
              <w:rPr>
                <w:color w:val="000000"/>
              </w:rPr>
              <w:t>Selvstudium</w:t>
            </w:r>
          </w:p>
        </w:tc>
        <w:tc>
          <w:tcPr>
            <w:tcW w:w="2980" w:type="dxa"/>
          </w:tcPr>
          <w:p w:rsidR="00785275" w:rsidRPr="00370E02" w:rsidRDefault="00785275" w:rsidP="00CF7FA1">
            <w:r w:rsidRPr="009E1486">
              <w:rPr>
                <w:color w:val="000000"/>
              </w:rPr>
              <w:t>Vurdering af gennemført opgave</w:t>
            </w:r>
          </w:p>
        </w:tc>
      </w:tr>
      <w:tr w:rsidR="00785275" w:rsidRPr="00370E02" w:rsidTr="009E1486">
        <w:tc>
          <w:tcPr>
            <w:tcW w:w="817" w:type="dxa"/>
          </w:tcPr>
          <w:p w:rsidR="00785275" w:rsidRPr="00370E02" w:rsidRDefault="00785275" w:rsidP="00CF7FA1"/>
        </w:tc>
        <w:tc>
          <w:tcPr>
            <w:tcW w:w="2410" w:type="dxa"/>
          </w:tcPr>
          <w:p w:rsidR="00785275" w:rsidRPr="00370E02" w:rsidRDefault="00785275" w:rsidP="00CF7FA1">
            <w:r w:rsidRPr="009E1486">
              <w:rPr>
                <w:b/>
                <w:color w:val="000000"/>
              </w:rPr>
              <w:t>Gruppeundersøgelse</w:t>
            </w:r>
          </w:p>
        </w:tc>
        <w:tc>
          <w:tcPr>
            <w:tcW w:w="4111" w:type="dxa"/>
          </w:tcPr>
          <w:p w:rsidR="00785275" w:rsidRDefault="00785275" w:rsidP="00CF7FA1">
            <w:r w:rsidRPr="009E1486">
              <w:rPr>
                <w:i/>
              </w:rPr>
              <w:t xml:space="preserve">Medicinsk ekspert / lægefaglig, </w:t>
            </w:r>
          </w:p>
          <w:p w:rsidR="00785275" w:rsidRDefault="00785275" w:rsidP="00CF7FA1">
            <w:r w:rsidRPr="009E1486">
              <w:rPr>
                <w:i/>
              </w:rPr>
              <w:t>Leder / administrator /</w:t>
            </w:r>
          </w:p>
          <w:p w:rsidR="00785275" w:rsidRPr="00370E02" w:rsidRDefault="00785275" w:rsidP="00CF7FA1">
            <w:r w:rsidRPr="009E1486">
              <w:rPr>
                <w:i/>
              </w:rPr>
              <w:t>organisator</w:t>
            </w:r>
          </w:p>
        </w:tc>
        <w:tc>
          <w:tcPr>
            <w:tcW w:w="3260" w:type="dxa"/>
          </w:tcPr>
          <w:p w:rsidR="00785275" w:rsidRPr="00370E02" w:rsidRDefault="00785275" w:rsidP="00CF7FA1"/>
        </w:tc>
        <w:tc>
          <w:tcPr>
            <w:tcW w:w="2980" w:type="dxa"/>
          </w:tcPr>
          <w:p w:rsidR="00785275" w:rsidRPr="00370E02" w:rsidRDefault="00785275" w:rsidP="00CF7FA1"/>
        </w:tc>
      </w:tr>
      <w:tr w:rsidR="00785275" w:rsidRPr="00F15E82" w:rsidTr="009E1486">
        <w:tc>
          <w:tcPr>
            <w:tcW w:w="817" w:type="dxa"/>
          </w:tcPr>
          <w:p w:rsidR="00785275" w:rsidRPr="00370E02" w:rsidRDefault="00785275" w:rsidP="00CF7FA1">
            <w:r w:rsidRPr="009E1486">
              <w:rPr>
                <w:color w:val="000000"/>
              </w:rPr>
              <w:t>39</w:t>
            </w:r>
          </w:p>
        </w:tc>
        <w:tc>
          <w:tcPr>
            <w:tcW w:w="2410" w:type="dxa"/>
          </w:tcPr>
          <w:p w:rsidR="00785275" w:rsidRPr="00370E02" w:rsidRDefault="00785275" w:rsidP="00CF7FA1"/>
        </w:tc>
        <w:tc>
          <w:tcPr>
            <w:tcW w:w="4111" w:type="dxa"/>
          </w:tcPr>
          <w:p w:rsidR="00785275" w:rsidRPr="00370E02" w:rsidRDefault="00785275" w:rsidP="00CF7FA1">
            <w:r w:rsidRPr="009E1486">
              <w:rPr>
                <w:color w:val="000000"/>
              </w:rPr>
              <w:t xml:space="preserve">Selvstændigt </w:t>
            </w:r>
            <w:proofErr w:type="gramStart"/>
            <w:r w:rsidRPr="009E1486">
              <w:rPr>
                <w:color w:val="000000"/>
              </w:rPr>
              <w:t>planlægge</w:t>
            </w:r>
            <w:proofErr w:type="gramEnd"/>
            <w:r w:rsidRPr="009E1486">
              <w:rPr>
                <w:color w:val="000000"/>
              </w:rPr>
              <w:t xml:space="preserve"> og gennemføre en gruppeundersøgelse</w:t>
            </w:r>
          </w:p>
        </w:tc>
        <w:tc>
          <w:tcPr>
            <w:tcW w:w="3260" w:type="dxa"/>
          </w:tcPr>
          <w:p w:rsidR="00785275" w:rsidRPr="00370E02" w:rsidRDefault="00785275" w:rsidP="00CF7FA1">
            <w:r w:rsidRPr="009E1486">
              <w:rPr>
                <w:color w:val="000000"/>
              </w:rPr>
              <w:t>Mesterlære i klinisk arbejde</w:t>
            </w:r>
            <w:r>
              <w:br/>
            </w:r>
            <w:r w:rsidRPr="009E1486">
              <w:rPr>
                <w:color w:val="000000"/>
              </w:rPr>
              <w:t>Teoretisk undervisning</w:t>
            </w:r>
            <w:r>
              <w:br/>
            </w:r>
            <w:r w:rsidRPr="009E1486">
              <w:rPr>
                <w:color w:val="000000"/>
              </w:rPr>
              <w:t>Selvstudium</w:t>
            </w:r>
            <w:r>
              <w:br/>
            </w:r>
            <w:r w:rsidRPr="009E1486">
              <w:rPr>
                <w:color w:val="000000"/>
              </w:rPr>
              <w:t>Tildeling af opgaver</w:t>
            </w:r>
          </w:p>
        </w:tc>
        <w:tc>
          <w:tcPr>
            <w:tcW w:w="2980" w:type="dxa"/>
          </w:tcPr>
          <w:p w:rsidR="00785275" w:rsidRPr="00F15E82" w:rsidRDefault="00785275" w:rsidP="00CF7FA1">
            <w:r w:rsidRPr="00F15E82">
              <w:t>Vurdering af gennemført opgave</w:t>
            </w:r>
          </w:p>
          <w:p w:rsidR="00785275" w:rsidRPr="00F15E82" w:rsidRDefault="00785275" w:rsidP="00CF7FA1">
            <w:r w:rsidRPr="00F15E82">
              <w:t>Godkendt Kompetencekort 11</w:t>
            </w:r>
          </w:p>
        </w:tc>
      </w:tr>
      <w:tr w:rsidR="00785275" w:rsidTr="009E1486">
        <w:tc>
          <w:tcPr>
            <w:tcW w:w="817" w:type="dxa"/>
          </w:tcPr>
          <w:p w:rsidR="00785275" w:rsidRPr="00370E02" w:rsidRDefault="00785275" w:rsidP="00CF7FA1"/>
        </w:tc>
        <w:tc>
          <w:tcPr>
            <w:tcW w:w="2410" w:type="dxa"/>
          </w:tcPr>
          <w:p w:rsidR="00785275" w:rsidRPr="00370E02" w:rsidRDefault="00785275" w:rsidP="00CF7FA1">
            <w:r w:rsidRPr="009E1486">
              <w:rPr>
                <w:b/>
                <w:color w:val="000000"/>
              </w:rPr>
              <w:t>Rådgivning om risikoreduktion</w:t>
            </w:r>
          </w:p>
        </w:tc>
        <w:tc>
          <w:tcPr>
            <w:tcW w:w="4111" w:type="dxa"/>
          </w:tcPr>
          <w:p w:rsidR="00785275" w:rsidRPr="009E1486" w:rsidRDefault="00785275" w:rsidP="00CF7FA1">
            <w:pPr>
              <w:rPr>
                <w:color w:val="000000"/>
              </w:rPr>
            </w:pPr>
            <w:r w:rsidRPr="009E1486">
              <w:rPr>
                <w:i/>
                <w:color w:val="000000"/>
              </w:rPr>
              <w:t>Sundhedsfremmer</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370E02" w:rsidRDefault="00785275" w:rsidP="00CF7FA1">
            <w:r w:rsidRPr="009E1486">
              <w:rPr>
                <w:color w:val="000000"/>
              </w:rPr>
              <w:t>40</w:t>
            </w:r>
          </w:p>
        </w:tc>
        <w:tc>
          <w:tcPr>
            <w:tcW w:w="2410" w:type="dxa"/>
          </w:tcPr>
          <w:p w:rsidR="00785275" w:rsidRPr="00370E02" w:rsidRDefault="00785275" w:rsidP="00CF7FA1"/>
        </w:tc>
        <w:tc>
          <w:tcPr>
            <w:tcW w:w="4111" w:type="dxa"/>
          </w:tcPr>
          <w:p w:rsidR="00785275" w:rsidRPr="009E1486" w:rsidRDefault="00785275" w:rsidP="00CF7FA1">
            <w:pPr>
              <w:rPr>
                <w:color w:val="000000"/>
              </w:rPr>
            </w:pPr>
            <w:r w:rsidRPr="009E1486">
              <w:rPr>
                <w:color w:val="000000"/>
              </w:rPr>
              <w:t>Rådgive patienter om risikofaktorer og beskyttende faktorer i arbejde og miljø, ved livsstil og samspillet mellem disse, og angive muligheder for at ændre disse</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Vurdering af gennemført opgave</w:t>
            </w:r>
          </w:p>
        </w:tc>
      </w:tr>
      <w:tr w:rsidR="00785275" w:rsidTr="009E1486">
        <w:tc>
          <w:tcPr>
            <w:tcW w:w="817" w:type="dxa"/>
          </w:tcPr>
          <w:p w:rsidR="00785275" w:rsidRPr="00370E02" w:rsidRDefault="00785275" w:rsidP="00CF7FA1">
            <w:r w:rsidRPr="009E1486">
              <w:rPr>
                <w:color w:val="000000"/>
              </w:rPr>
              <w:t>41</w:t>
            </w:r>
          </w:p>
        </w:tc>
        <w:tc>
          <w:tcPr>
            <w:tcW w:w="2410" w:type="dxa"/>
          </w:tcPr>
          <w:p w:rsidR="00785275" w:rsidRPr="00370E02" w:rsidRDefault="00785275" w:rsidP="00CF7FA1"/>
        </w:tc>
        <w:tc>
          <w:tcPr>
            <w:tcW w:w="4111" w:type="dxa"/>
          </w:tcPr>
          <w:p w:rsidR="00785275" w:rsidRPr="009E1486" w:rsidRDefault="00785275" w:rsidP="00CF7FA1">
            <w:pPr>
              <w:rPr>
                <w:color w:val="000000"/>
              </w:rPr>
            </w:pPr>
            <w:r w:rsidRPr="009E1486">
              <w:rPr>
                <w:color w:val="000000"/>
              </w:rPr>
              <w:t>Varetage ekstern rådgivning om almindeligt forekommende arbejdsmedicinske spørgsmål, f.eks. ved telefonisk eller skriftlig rådgivning.</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Vurdering af gennemført opgave</w:t>
            </w:r>
            <w:r w:rsidRPr="009E1486" w:rsidDel="003378E7">
              <w:rPr>
                <w:color w:val="000000"/>
              </w:rPr>
              <w:t xml:space="preserve"> </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Initiere forebyggelse på arbejdspladsen</w:t>
            </w:r>
          </w:p>
        </w:tc>
        <w:tc>
          <w:tcPr>
            <w:tcW w:w="4111" w:type="dxa"/>
          </w:tcPr>
          <w:p w:rsidR="00785275" w:rsidRPr="009E1486" w:rsidRDefault="00785275" w:rsidP="00CF7FA1">
            <w:pPr>
              <w:rPr>
                <w:i/>
              </w:rPr>
            </w:pPr>
            <w:r w:rsidRPr="009E1486">
              <w:rPr>
                <w:i/>
                <w:color w:val="000000"/>
              </w:rPr>
              <w:t>Sundhedsfremmer</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42</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color w:val="000000"/>
              </w:rPr>
            </w:pPr>
            <w:r w:rsidRPr="009E1486">
              <w:rPr>
                <w:color w:val="000000"/>
              </w:rPr>
              <w:t xml:space="preserve">Initiere relevante forebyggelsestiltag, når der ved patientundersøgelsen identificeres risikofaktorer i arbejdsmiljøet. Herunder foreslå relevante tiltag og vejlede patienten om inddragelse af </w:t>
            </w:r>
            <w:r w:rsidRPr="009E1486">
              <w:rPr>
                <w:color w:val="000000"/>
              </w:rPr>
              <w:lastRenderedPageBreak/>
              <w:t>arbejdsmiljørepræsentant, sikkerhedsleder, sikkerhedsudvalg/ MED-udvalg, Arbejdstilsynet eller Arbejdsmiljørådgiver. Om nødvendigt rette henvendelse til Arbejdstilsynet efter aftale med patienten.</w:t>
            </w:r>
          </w:p>
        </w:tc>
        <w:tc>
          <w:tcPr>
            <w:tcW w:w="3260" w:type="dxa"/>
          </w:tcPr>
          <w:p w:rsidR="00785275" w:rsidRPr="009E1486" w:rsidRDefault="00785275" w:rsidP="00CF7FA1">
            <w:pPr>
              <w:rPr>
                <w:color w:val="000000"/>
              </w:rPr>
            </w:pPr>
            <w:r w:rsidRPr="009E1486">
              <w:rPr>
                <w:color w:val="000000"/>
              </w:rPr>
              <w:lastRenderedPageBreak/>
              <w:t>Mesterlære i klinisk arbejde</w:t>
            </w:r>
            <w:r>
              <w:br/>
            </w:r>
            <w:r w:rsidRPr="009E1486">
              <w:rPr>
                <w:color w:val="000000"/>
              </w:rPr>
              <w:t>Teoretisk undervisning</w:t>
            </w:r>
            <w:r>
              <w:br/>
            </w:r>
            <w:r w:rsidRPr="009E1486">
              <w:rPr>
                <w:color w:val="000000"/>
              </w:rPr>
              <w:t>Selvstudium</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Gennemgang af patientforløb</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Vurdere behov for udredning</w:t>
            </w:r>
          </w:p>
        </w:tc>
        <w:tc>
          <w:tcPr>
            <w:tcW w:w="4111" w:type="dxa"/>
          </w:tcPr>
          <w:p w:rsidR="00785275" w:rsidRPr="009E1486" w:rsidRDefault="00785275" w:rsidP="00CF7FA1">
            <w:pPr>
              <w:rPr>
                <w:color w:val="000000"/>
              </w:rPr>
            </w:pPr>
            <w:r w:rsidRPr="009E1486">
              <w:rPr>
                <w:i/>
                <w:color w:val="000000"/>
              </w:rPr>
              <w:t>Sundhedsfremmer</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43</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color w:val="000000"/>
              </w:rPr>
            </w:pPr>
            <w:r w:rsidRPr="009E1486">
              <w:rPr>
                <w:color w:val="000000"/>
              </w:rPr>
              <w:t>Vurdere om der er behov for iværksættelse af mere generelt udredningsarbejde såvel med udgangspunkt i det enkelte sygdomstilfælde som ved mere generel sygdomsforekomst</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Vurdering af gennemført opgave</w:t>
            </w:r>
            <w:r w:rsidRPr="009E1486" w:rsidDel="003378E7">
              <w:rPr>
                <w:color w:val="000000"/>
              </w:rPr>
              <w:t xml:space="preserve"> </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Vidensformidling</w:t>
            </w:r>
          </w:p>
        </w:tc>
        <w:tc>
          <w:tcPr>
            <w:tcW w:w="4111" w:type="dxa"/>
          </w:tcPr>
          <w:p w:rsidR="00785275" w:rsidRPr="009E1486" w:rsidRDefault="00785275" w:rsidP="00CF7FA1">
            <w:pPr>
              <w:rPr>
                <w:i/>
                <w:color w:val="000000"/>
              </w:rPr>
            </w:pPr>
            <w:r w:rsidRPr="009E1486">
              <w:rPr>
                <w:i/>
                <w:color w:val="000000"/>
              </w:rPr>
              <w:t>Kommunikator</w:t>
            </w:r>
          </w:p>
        </w:tc>
        <w:tc>
          <w:tcPr>
            <w:tcW w:w="3260" w:type="dxa"/>
          </w:tcPr>
          <w:p w:rsidR="00785275" w:rsidRPr="009E1486" w:rsidRDefault="00785275" w:rsidP="00CF7FA1">
            <w:pPr>
              <w:rPr>
                <w:color w:val="000000"/>
              </w:rPr>
            </w:pPr>
          </w:p>
        </w:tc>
        <w:tc>
          <w:tcPr>
            <w:tcW w:w="2980" w:type="dxa"/>
          </w:tcPr>
          <w:p w:rsidR="00785275" w:rsidRDefault="00785275" w:rsidP="00CF7FA1">
            <w:pPr>
              <w:rPr>
                <w:color w:val="000000"/>
              </w:rPr>
            </w:pPr>
          </w:p>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44</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i/>
                <w:color w:val="000000"/>
              </w:rPr>
            </w:pPr>
            <w:r w:rsidRPr="009E1486">
              <w:rPr>
                <w:color w:val="000000"/>
              </w:rPr>
              <w:t>Kommunikere sin viden til både patient og pårørende samt til ikke lægefaglige instanser på en let forståelig og brugbar måde</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Vurdering af gennemført opgave</w:t>
            </w:r>
            <w:r w:rsidRPr="009E1486" w:rsidDel="003378E7">
              <w:rPr>
                <w:color w:val="000000"/>
              </w:rPr>
              <w:t xml:space="preserve"> </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Administration og ledelse</w:t>
            </w:r>
          </w:p>
        </w:tc>
        <w:tc>
          <w:tcPr>
            <w:tcW w:w="4111" w:type="dxa"/>
          </w:tcPr>
          <w:p w:rsidR="00785275" w:rsidRPr="009E1486" w:rsidRDefault="00785275" w:rsidP="00CF7FA1">
            <w:pPr>
              <w:rPr>
                <w:color w:val="000000"/>
              </w:rPr>
            </w:pPr>
            <w:r w:rsidRPr="009E1486">
              <w:rPr>
                <w:i/>
              </w:rPr>
              <w:t>Leder / administrator / organisator</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45</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i/>
              </w:rPr>
            </w:pPr>
            <w:r w:rsidRPr="009E1486">
              <w:rPr>
                <w:color w:val="000000"/>
              </w:rPr>
              <w:t>Kende og forholde sig til kriterier for Arbejdsskadeforsikringssystemets anerkendelse af arbejdsbetingede lidelser</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Vurdering af gennemført opgave</w:t>
            </w:r>
            <w:r w:rsidRPr="009E1486" w:rsidDel="003378E7">
              <w:rPr>
                <w:color w:val="000000"/>
              </w:rPr>
              <w:t xml:space="preserve"> </w:t>
            </w:r>
          </w:p>
        </w:tc>
      </w:tr>
      <w:tr w:rsidR="00785275" w:rsidTr="009E1486">
        <w:tc>
          <w:tcPr>
            <w:tcW w:w="817" w:type="dxa"/>
          </w:tcPr>
          <w:p w:rsidR="00785275" w:rsidRPr="009E1486" w:rsidRDefault="00785275" w:rsidP="00CF7FA1">
            <w:pPr>
              <w:rPr>
                <w:color w:val="000000"/>
              </w:rPr>
            </w:pPr>
            <w:r w:rsidRPr="009E1486">
              <w:rPr>
                <w:color w:val="000000"/>
              </w:rPr>
              <w:t>46</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color w:val="000000"/>
              </w:rPr>
            </w:pPr>
            <w:r w:rsidRPr="009E1486">
              <w:rPr>
                <w:color w:val="000000"/>
              </w:rPr>
              <w:t>Udfærdige attester og erklæringer til sociale myndigheder, forsikringsselskaber og Arbejdsskadestyrelsen</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rsidRPr="009E1486" w:rsidDel="001C6981">
              <w:rPr>
                <w:color w:val="000000"/>
              </w:rPr>
              <w:t xml:space="preserve"> </w:t>
            </w:r>
          </w:p>
        </w:tc>
        <w:tc>
          <w:tcPr>
            <w:tcW w:w="2980" w:type="dxa"/>
          </w:tcPr>
          <w:p w:rsidR="00785275" w:rsidRPr="009E1486" w:rsidRDefault="00785275" w:rsidP="00CF7FA1">
            <w:pPr>
              <w:rPr>
                <w:color w:val="000000"/>
              </w:rPr>
            </w:pPr>
            <w:r w:rsidRPr="009E1486">
              <w:rPr>
                <w:color w:val="000000"/>
              </w:rPr>
              <w:t>Observation under udførelse af opgaver</w:t>
            </w:r>
            <w:r>
              <w:br/>
            </w:r>
            <w:r w:rsidRPr="009E1486">
              <w:rPr>
                <w:color w:val="000000"/>
              </w:rPr>
              <w:t>Vurdering af gennemført opgave</w:t>
            </w:r>
            <w:r w:rsidRPr="009E1486" w:rsidDel="003378E7">
              <w:rPr>
                <w:color w:val="000000"/>
              </w:rPr>
              <w:t xml:space="preserve"> </w:t>
            </w:r>
          </w:p>
        </w:tc>
      </w:tr>
      <w:tr w:rsidR="00785275" w:rsidTr="009E1486">
        <w:tc>
          <w:tcPr>
            <w:tcW w:w="817" w:type="dxa"/>
          </w:tcPr>
          <w:p w:rsidR="00785275" w:rsidRPr="009E1486" w:rsidRDefault="00785275" w:rsidP="00CF7FA1">
            <w:pPr>
              <w:rPr>
                <w:color w:val="000000"/>
              </w:rPr>
            </w:pPr>
            <w:r w:rsidRPr="009E1486">
              <w:rPr>
                <w:color w:val="000000"/>
              </w:rPr>
              <w:t>47</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color w:val="000000"/>
              </w:rPr>
            </w:pPr>
            <w:r w:rsidRPr="009E1486">
              <w:rPr>
                <w:color w:val="000000"/>
              </w:rPr>
              <w:t>Udfærdige kliniske vejledninger/instrukser f.eks. til ARMONI</w:t>
            </w:r>
          </w:p>
        </w:tc>
        <w:tc>
          <w:tcPr>
            <w:tcW w:w="3260" w:type="dxa"/>
          </w:tcPr>
          <w:p w:rsidR="00785275" w:rsidRPr="009E1486" w:rsidRDefault="00785275" w:rsidP="00CF7FA1">
            <w:pPr>
              <w:rPr>
                <w:color w:val="000000"/>
              </w:rPr>
            </w:pPr>
            <w:r w:rsidRPr="009E1486">
              <w:rPr>
                <w:color w:val="000000"/>
              </w:rPr>
              <w:t>Tildeling af opgave</w:t>
            </w:r>
          </w:p>
        </w:tc>
        <w:tc>
          <w:tcPr>
            <w:tcW w:w="2980" w:type="dxa"/>
          </w:tcPr>
          <w:p w:rsidR="00785275" w:rsidRDefault="00785275" w:rsidP="00CF7FA1">
            <w:pPr>
              <w:rPr>
                <w:color w:val="000000"/>
              </w:rPr>
            </w:pPr>
            <w:r w:rsidRPr="009E1486">
              <w:rPr>
                <w:color w:val="000000"/>
              </w:rPr>
              <w:t>Vurdering af gennemført opgave</w:t>
            </w:r>
          </w:p>
          <w:p w:rsidR="00785275" w:rsidRPr="009E1486" w:rsidRDefault="00785275" w:rsidP="00CF7FA1">
            <w:pPr>
              <w:rPr>
                <w:color w:val="000000"/>
              </w:rPr>
            </w:pPr>
          </w:p>
        </w:tc>
      </w:tr>
    </w:tbl>
    <w:p w:rsidR="00785275" w:rsidRDefault="007852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Tr="009E1486">
        <w:tc>
          <w:tcPr>
            <w:tcW w:w="817" w:type="dxa"/>
          </w:tcPr>
          <w:p w:rsidR="00785275" w:rsidRPr="009E1486" w:rsidRDefault="00785275" w:rsidP="00CF7FA1">
            <w:pPr>
              <w:rPr>
                <w:color w:val="000000"/>
              </w:rPr>
            </w:pPr>
            <w:r w:rsidRPr="009E1486">
              <w:rPr>
                <w:color w:val="000000"/>
              </w:rPr>
              <w:t>48</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color w:val="000000"/>
              </w:rPr>
            </w:pPr>
            <w:r w:rsidRPr="009E1486">
              <w:rPr>
                <w:color w:val="000000"/>
              </w:rPr>
              <w:t>Have kendskab til projektledelse og kunne lede og organisere en gruppe</w:t>
            </w:r>
            <w:r>
              <w:rPr>
                <w:color w:val="000000"/>
              </w:rPr>
              <w:t>-</w:t>
            </w:r>
            <w:r w:rsidRPr="009E1486">
              <w:rPr>
                <w:color w:val="000000"/>
              </w:rPr>
              <w:t>undersøgelse eller andet udredningsarbejde/projekt</w:t>
            </w:r>
          </w:p>
        </w:tc>
        <w:tc>
          <w:tcPr>
            <w:tcW w:w="3260" w:type="dxa"/>
          </w:tcPr>
          <w:p w:rsidR="00785275" w:rsidRPr="009E1486" w:rsidRDefault="00785275" w:rsidP="0082617A">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br/>
            </w:r>
            <w:r w:rsidRPr="009E1486">
              <w:rPr>
                <w:color w:val="000000"/>
              </w:rPr>
              <w:t>Tildeling af opgaver</w:t>
            </w:r>
            <w:r>
              <w:rPr>
                <w:color w:val="000000"/>
              </w:rPr>
              <w:t xml:space="preserve">. </w:t>
            </w:r>
            <w:r>
              <w:t>Kursus</w:t>
            </w:r>
          </w:p>
        </w:tc>
        <w:tc>
          <w:tcPr>
            <w:tcW w:w="2980" w:type="dxa"/>
          </w:tcPr>
          <w:p w:rsidR="00785275" w:rsidRPr="009E1486" w:rsidRDefault="00785275" w:rsidP="00CF7FA1">
            <w:pPr>
              <w:rPr>
                <w:color w:val="000000"/>
              </w:rPr>
            </w:pPr>
            <w:r>
              <w:br/>
            </w:r>
            <w:r w:rsidRPr="009E1486">
              <w:rPr>
                <w:color w:val="000000"/>
              </w:rPr>
              <w:t>Vurdering af gennemført opgave</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Etik og fortrolighed mm.</w:t>
            </w:r>
          </w:p>
        </w:tc>
        <w:tc>
          <w:tcPr>
            <w:tcW w:w="4111" w:type="dxa"/>
          </w:tcPr>
          <w:p w:rsidR="00785275" w:rsidRPr="009E1486" w:rsidRDefault="00785275" w:rsidP="00CF7FA1">
            <w:pPr>
              <w:rPr>
                <w:color w:val="000000"/>
              </w:rPr>
            </w:pPr>
            <w:r w:rsidRPr="009E1486">
              <w:rPr>
                <w:i/>
                <w:color w:val="000000"/>
              </w:rPr>
              <w:t>Professionel</w:t>
            </w:r>
          </w:p>
        </w:tc>
        <w:tc>
          <w:tcPr>
            <w:tcW w:w="3260" w:type="dxa"/>
          </w:tcPr>
          <w:p w:rsidR="00785275" w:rsidRPr="009E1486" w:rsidRDefault="00785275" w:rsidP="00CF7FA1">
            <w:pPr>
              <w:rPr>
                <w:color w:val="000000"/>
              </w:rPr>
            </w:pPr>
          </w:p>
        </w:tc>
        <w:tc>
          <w:tcPr>
            <w:tcW w:w="2980" w:type="dxa"/>
          </w:tcPr>
          <w:p w:rsidR="00785275" w:rsidRDefault="00785275" w:rsidP="00CF7FA1"/>
        </w:tc>
      </w:tr>
      <w:tr w:rsidR="00785275" w:rsidTr="009E1486">
        <w:tc>
          <w:tcPr>
            <w:tcW w:w="817" w:type="dxa"/>
          </w:tcPr>
          <w:p w:rsidR="00785275" w:rsidRPr="009E1486" w:rsidRDefault="00785275" w:rsidP="00CF7FA1">
            <w:pPr>
              <w:rPr>
                <w:color w:val="000000"/>
              </w:rPr>
            </w:pPr>
            <w:r w:rsidRPr="009E1486">
              <w:rPr>
                <w:color w:val="000000"/>
              </w:rPr>
              <w:t>49</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i/>
                <w:color w:val="000000"/>
              </w:rPr>
            </w:pPr>
            <w:r w:rsidRPr="009E1486">
              <w:rPr>
                <w:color w:val="000000"/>
              </w:rPr>
              <w:t xml:space="preserve">Anvende relevante administrative regler og love i sundhedssystemet samt lægeetiske regler </w:t>
            </w:r>
            <w:proofErr w:type="spellStart"/>
            <w:r w:rsidRPr="009E1486">
              <w:rPr>
                <w:color w:val="000000"/>
              </w:rPr>
              <w:t>m</w:t>
            </w:r>
            <w:r>
              <w:rPr>
                <w:color w:val="000000"/>
              </w:rPr>
              <w:t>.</w:t>
            </w:r>
            <w:r w:rsidRPr="009E1486">
              <w:rPr>
                <w:color w:val="000000"/>
              </w:rPr>
              <w:t>h</w:t>
            </w:r>
            <w:r>
              <w:rPr>
                <w:color w:val="000000"/>
              </w:rPr>
              <w:t>.</w:t>
            </w:r>
            <w:r w:rsidRPr="009E1486">
              <w:rPr>
                <w:color w:val="000000"/>
              </w:rPr>
              <w:t>p</w:t>
            </w:r>
            <w:proofErr w:type="spellEnd"/>
            <w:r w:rsidRPr="009E1486">
              <w:rPr>
                <w:color w:val="000000"/>
              </w:rPr>
              <w:t xml:space="preserve">. </w:t>
            </w:r>
            <w:r>
              <w:rPr>
                <w:color w:val="000000"/>
              </w:rPr>
              <w:t>r</w:t>
            </w:r>
            <w:r w:rsidRPr="009E1486">
              <w:rPr>
                <w:color w:val="000000"/>
              </w:rPr>
              <w:t>etningslinjer for klinisk praksis, herunder indhentning og videregivelse af oplysninger, indhentning af informeret samtykke, overholdelse af tavshedspligt, håndtering af interessekonflikter, ressourceallokering og videnskabsetik.</w:t>
            </w:r>
          </w:p>
        </w:tc>
        <w:tc>
          <w:tcPr>
            <w:tcW w:w="3260" w:type="dxa"/>
          </w:tcPr>
          <w:p w:rsidR="00785275" w:rsidRPr="009E1486" w:rsidRDefault="00785275" w:rsidP="00CF7FA1">
            <w:pPr>
              <w:rPr>
                <w:color w:val="000000"/>
              </w:rPr>
            </w:pPr>
            <w:r w:rsidRPr="009E1486">
              <w:rPr>
                <w:color w:val="000000"/>
              </w:rPr>
              <w:t>Mesterlære i klinisk arbejde</w:t>
            </w:r>
            <w:r>
              <w:br/>
            </w:r>
            <w:r w:rsidRPr="009E1486">
              <w:rPr>
                <w:color w:val="000000"/>
              </w:rPr>
              <w:t>Teoretisk undervisning</w:t>
            </w:r>
            <w:r>
              <w:br/>
            </w:r>
            <w:r w:rsidRPr="009E1486">
              <w:rPr>
                <w:color w:val="000000"/>
              </w:rPr>
              <w:t>Selvstudium</w:t>
            </w:r>
            <w:r>
              <w:br/>
              <w:t>Kursus</w:t>
            </w:r>
          </w:p>
        </w:tc>
        <w:tc>
          <w:tcPr>
            <w:tcW w:w="2980" w:type="dxa"/>
          </w:tcPr>
          <w:p w:rsidR="00785275" w:rsidRDefault="00785275" w:rsidP="00CF7FA1">
            <w:r w:rsidRPr="009E1486">
              <w:rPr>
                <w:color w:val="000000"/>
              </w:rPr>
              <w:t>Observation under udførelse af opgaver</w:t>
            </w:r>
            <w:r>
              <w:br/>
            </w:r>
            <w:r w:rsidRPr="009E1486">
              <w:rPr>
                <w:color w:val="000000"/>
              </w:rPr>
              <w:t>Gennemgang af patientforløb</w:t>
            </w:r>
            <w:r>
              <w:br/>
            </w:r>
            <w:r w:rsidRPr="00A44188">
              <w:t>Godkendt kursus</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Ressourcestyring</w:t>
            </w:r>
          </w:p>
        </w:tc>
        <w:tc>
          <w:tcPr>
            <w:tcW w:w="4111" w:type="dxa"/>
          </w:tcPr>
          <w:p w:rsidR="00785275" w:rsidRPr="009E1486" w:rsidRDefault="00785275" w:rsidP="00CF7FA1">
            <w:pPr>
              <w:rPr>
                <w:color w:val="000000"/>
              </w:rPr>
            </w:pPr>
            <w:r w:rsidRPr="009E1486">
              <w:rPr>
                <w:i/>
                <w:color w:val="000000"/>
              </w:rPr>
              <w:t>Professionel</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50</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i/>
                <w:color w:val="000000"/>
              </w:rPr>
            </w:pPr>
            <w:r w:rsidRPr="009E1486">
              <w:rPr>
                <w:color w:val="000000"/>
              </w:rPr>
              <w:t>Administrere egne ressourcer og egen tid i forhold til at afbalancere det kliniske arbejde i forhold til formidlingsopgaver, forebyggelse samt forskning og udvikling</w:t>
            </w:r>
          </w:p>
        </w:tc>
        <w:tc>
          <w:tcPr>
            <w:tcW w:w="3260" w:type="dxa"/>
          </w:tcPr>
          <w:p w:rsidR="00785275" w:rsidRPr="009E1486" w:rsidRDefault="00785275" w:rsidP="00CF7FA1">
            <w:pPr>
              <w:rPr>
                <w:color w:val="000000"/>
              </w:rPr>
            </w:pPr>
            <w:r w:rsidRPr="009E1486">
              <w:rPr>
                <w:color w:val="000000"/>
              </w:rPr>
              <w:t>Mesterlære i klinisk arbejde</w:t>
            </w:r>
            <w:r>
              <w:br/>
            </w:r>
          </w:p>
        </w:tc>
        <w:tc>
          <w:tcPr>
            <w:tcW w:w="2980" w:type="dxa"/>
          </w:tcPr>
          <w:p w:rsidR="00785275" w:rsidRPr="009E1486" w:rsidRDefault="00785275" w:rsidP="00CF7FA1">
            <w:pPr>
              <w:rPr>
                <w:color w:val="000000"/>
              </w:rPr>
            </w:pPr>
            <w:r w:rsidRPr="009E1486">
              <w:rPr>
                <w:color w:val="000000"/>
              </w:rPr>
              <w:t>Vurdering af gennemførte opgaver</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b/>
                <w:color w:val="000000"/>
              </w:rPr>
            </w:pPr>
            <w:r w:rsidRPr="009E1486">
              <w:rPr>
                <w:b/>
                <w:color w:val="000000"/>
              </w:rPr>
              <w:t>International arbejdsmedicin</w:t>
            </w:r>
          </w:p>
        </w:tc>
        <w:tc>
          <w:tcPr>
            <w:tcW w:w="4111" w:type="dxa"/>
          </w:tcPr>
          <w:p w:rsidR="00785275" w:rsidRPr="009E1486" w:rsidRDefault="00785275" w:rsidP="00CF7FA1">
            <w:pPr>
              <w:rPr>
                <w:color w:val="000000"/>
              </w:rPr>
            </w:pPr>
            <w:r w:rsidRPr="009E1486">
              <w:rPr>
                <w:i/>
                <w:color w:val="000000"/>
              </w:rPr>
              <w:t>Professionel</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51</w:t>
            </w:r>
          </w:p>
        </w:tc>
        <w:tc>
          <w:tcPr>
            <w:tcW w:w="2410" w:type="dxa"/>
          </w:tcPr>
          <w:p w:rsidR="00785275" w:rsidRPr="009E1486" w:rsidRDefault="00785275" w:rsidP="00CF7FA1">
            <w:pPr>
              <w:rPr>
                <w:b/>
                <w:color w:val="000000"/>
              </w:rPr>
            </w:pPr>
          </w:p>
        </w:tc>
        <w:tc>
          <w:tcPr>
            <w:tcW w:w="4111" w:type="dxa"/>
          </w:tcPr>
          <w:p w:rsidR="00785275" w:rsidRPr="009E1486" w:rsidRDefault="00785275" w:rsidP="00CF7FA1">
            <w:pPr>
              <w:rPr>
                <w:i/>
                <w:color w:val="000000"/>
              </w:rPr>
            </w:pPr>
            <w:r w:rsidRPr="009E1486">
              <w:rPr>
                <w:color w:val="000000"/>
              </w:rPr>
              <w:t>Kendskab til international arbejdsmedicin og U-landsforhold, herunder:</w:t>
            </w:r>
            <w:r>
              <w:br/>
            </w:r>
            <w:r w:rsidRPr="009E1486">
              <w:rPr>
                <w:color w:val="000000"/>
              </w:rPr>
              <w:t>-regulering og organisering af arbejdsmiljøforhold under forskellige samfundsforhold</w:t>
            </w:r>
            <w:r>
              <w:br/>
            </w:r>
            <w:r w:rsidRPr="009E1486">
              <w:rPr>
                <w:color w:val="000000"/>
              </w:rPr>
              <w:t xml:space="preserve">-globaliseringens betydning for arbejdsmiljøforholdene-forebyggelsesstrategier under svagt </w:t>
            </w:r>
            <w:r w:rsidRPr="009E1486">
              <w:rPr>
                <w:color w:val="000000"/>
              </w:rPr>
              <w:lastRenderedPageBreak/>
              <w:t>regulerede forhold</w:t>
            </w:r>
          </w:p>
        </w:tc>
        <w:tc>
          <w:tcPr>
            <w:tcW w:w="3260" w:type="dxa"/>
          </w:tcPr>
          <w:p w:rsidR="00785275" w:rsidRDefault="00785275" w:rsidP="00CF7FA1">
            <w:r w:rsidRPr="009E1486">
              <w:rPr>
                <w:color w:val="000000"/>
              </w:rPr>
              <w:lastRenderedPageBreak/>
              <w:t>Teoretisk undervisning</w:t>
            </w:r>
          </w:p>
          <w:p w:rsidR="00785275" w:rsidRPr="009E1486" w:rsidRDefault="00785275" w:rsidP="00CF7FA1">
            <w:pPr>
              <w:rPr>
                <w:color w:val="000000"/>
              </w:rPr>
            </w:pPr>
            <w:r>
              <w:t>Kursus</w:t>
            </w:r>
          </w:p>
        </w:tc>
        <w:tc>
          <w:tcPr>
            <w:tcW w:w="2980" w:type="dxa"/>
          </w:tcPr>
          <w:p w:rsidR="00785275" w:rsidRPr="009E1486" w:rsidRDefault="00785275" w:rsidP="00CF7FA1">
            <w:pPr>
              <w:rPr>
                <w:color w:val="000000"/>
              </w:rPr>
            </w:pPr>
            <w:r w:rsidRPr="009E1486">
              <w:rPr>
                <w:color w:val="000000"/>
              </w:rPr>
              <w:t>Kursusgodkendelse</w:t>
            </w:r>
          </w:p>
        </w:tc>
      </w:tr>
    </w:tbl>
    <w:p w:rsidR="00785275" w:rsidRDefault="00785275"/>
    <w:p w:rsidR="00785275" w:rsidRDefault="00785275" w:rsidP="00B51CB2"/>
    <w:p w:rsidR="00785275" w:rsidRPr="0082617A" w:rsidRDefault="00785275" w:rsidP="00B27146">
      <w:pPr>
        <w:pStyle w:val="Overskrift3"/>
        <w:rPr>
          <w:rFonts w:ascii="Times New Roman" w:hAnsi="Times New Roman" w:cs="Times New Roman"/>
          <w:sz w:val="28"/>
          <w:szCs w:val="28"/>
        </w:rPr>
      </w:pPr>
      <w:bookmarkStart w:id="54" w:name="_Toc381615624"/>
      <w:bookmarkStart w:id="55" w:name="_Toc384363992"/>
      <w:r w:rsidRPr="0082617A">
        <w:rPr>
          <w:rFonts w:ascii="Times New Roman" w:hAnsi="Times New Roman" w:cs="Times New Roman"/>
          <w:sz w:val="28"/>
          <w:szCs w:val="28"/>
        </w:rPr>
        <w:t>Eksponeringsbeskrivelse og vurdering</w:t>
      </w:r>
      <w:bookmarkEnd w:id="54"/>
      <w:bookmarkEnd w:id="55"/>
    </w:p>
    <w:p w:rsidR="00785275" w:rsidRPr="0082617A" w:rsidRDefault="00785275" w:rsidP="00B27146">
      <w:pPr>
        <w:rPr>
          <w:color w:val="000000"/>
        </w:rPr>
      </w:pPr>
      <w:r w:rsidRPr="0082617A">
        <w:rPr>
          <w:color w:val="000000"/>
        </w:rPr>
        <w:t>Grundlaget for</w:t>
      </w:r>
      <w:r w:rsidRPr="002B5250">
        <w:rPr>
          <w:color w:val="000000"/>
        </w:rPr>
        <w:t> </w:t>
      </w:r>
      <w:r w:rsidRPr="0082617A">
        <w:rPr>
          <w:color w:val="000000"/>
        </w:rPr>
        <w:t>at</w:t>
      </w:r>
      <w:r w:rsidRPr="002B5250">
        <w:rPr>
          <w:color w:val="000000"/>
        </w:rPr>
        <w:t> </w:t>
      </w:r>
      <w:r w:rsidRPr="0082617A">
        <w:rPr>
          <w:color w:val="000000"/>
        </w:rPr>
        <w:t>kunne</w:t>
      </w:r>
      <w:r w:rsidRPr="002B5250">
        <w:rPr>
          <w:color w:val="000000"/>
        </w:rPr>
        <w:t> </w:t>
      </w:r>
      <w:r w:rsidRPr="0082617A">
        <w:rPr>
          <w:color w:val="000000"/>
        </w:rPr>
        <w:t>foretage årsags-</w:t>
      </w:r>
      <w:r w:rsidRPr="002B5250">
        <w:rPr>
          <w:color w:val="000000"/>
        </w:rPr>
        <w:t> </w:t>
      </w:r>
      <w:r w:rsidRPr="0082617A">
        <w:rPr>
          <w:color w:val="000000"/>
        </w:rPr>
        <w:t>og risikovurderinger</w:t>
      </w:r>
      <w:r w:rsidRPr="002B5250">
        <w:rPr>
          <w:color w:val="000000"/>
        </w:rPr>
        <w:t> </w:t>
      </w:r>
      <w:r w:rsidRPr="0082617A">
        <w:rPr>
          <w:color w:val="000000"/>
        </w:rPr>
        <w:t>er</w:t>
      </w:r>
      <w:r w:rsidRPr="002B5250">
        <w:rPr>
          <w:color w:val="000000"/>
        </w:rPr>
        <w:t> </w:t>
      </w:r>
      <w:r w:rsidRPr="0082617A">
        <w:rPr>
          <w:color w:val="000000"/>
        </w:rPr>
        <w:t>et</w:t>
      </w:r>
      <w:r w:rsidRPr="002B5250">
        <w:rPr>
          <w:color w:val="000000"/>
        </w:rPr>
        <w:t> </w:t>
      </w:r>
      <w:proofErr w:type="gramStart"/>
      <w:r w:rsidRPr="0082617A">
        <w:rPr>
          <w:color w:val="000000"/>
        </w:rPr>
        <w:t xml:space="preserve">detaljeret </w:t>
      </w:r>
      <w:r w:rsidRPr="002B5250">
        <w:rPr>
          <w:color w:val="000000"/>
        </w:rPr>
        <w:t> </w:t>
      </w:r>
      <w:r w:rsidRPr="0082617A">
        <w:rPr>
          <w:color w:val="000000"/>
        </w:rPr>
        <w:t>kendskab</w:t>
      </w:r>
      <w:proofErr w:type="gramEnd"/>
      <w:r w:rsidRPr="0082617A">
        <w:rPr>
          <w:color w:val="000000"/>
        </w:rPr>
        <w:t xml:space="preserve"> </w:t>
      </w:r>
      <w:r w:rsidRPr="002B5250">
        <w:rPr>
          <w:color w:val="000000"/>
        </w:rPr>
        <w:t> </w:t>
      </w:r>
      <w:r w:rsidRPr="0082617A">
        <w:rPr>
          <w:color w:val="000000"/>
        </w:rPr>
        <w:t xml:space="preserve">til eksponeringen </w:t>
      </w:r>
      <w:r w:rsidRPr="002B5250">
        <w:rPr>
          <w:color w:val="000000"/>
        </w:rPr>
        <w:t> </w:t>
      </w:r>
      <w:r w:rsidRPr="0082617A">
        <w:rPr>
          <w:color w:val="000000"/>
        </w:rPr>
        <w:t xml:space="preserve">i </w:t>
      </w:r>
      <w:r w:rsidRPr="002B5250">
        <w:rPr>
          <w:color w:val="000000"/>
        </w:rPr>
        <w:t> </w:t>
      </w:r>
      <w:r w:rsidRPr="0082617A">
        <w:rPr>
          <w:color w:val="000000"/>
        </w:rPr>
        <w:t xml:space="preserve">det </w:t>
      </w:r>
      <w:r w:rsidRPr="002B5250">
        <w:rPr>
          <w:color w:val="000000"/>
        </w:rPr>
        <w:t> </w:t>
      </w:r>
      <w:r w:rsidRPr="0082617A">
        <w:rPr>
          <w:color w:val="000000"/>
        </w:rPr>
        <w:t xml:space="preserve">relevante </w:t>
      </w:r>
      <w:r w:rsidRPr="002B5250">
        <w:rPr>
          <w:color w:val="000000"/>
        </w:rPr>
        <w:t> </w:t>
      </w:r>
      <w:r w:rsidRPr="0082617A">
        <w:rPr>
          <w:color w:val="000000"/>
        </w:rPr>
        <w:t xml:space="preserve">miljø. </w:t>
      </w:r>
      <w:r w:rsidRPr="002B5250">
        <w:rPr>
          <w:color w:val="000000"/>
        </w:rPr>
        <w:t> </w:t>
      </w:r>
      <w:r w:rsidRPr="0082617A">
        <w:rPr>
          <w:color w:val="000000"/>
        </w:rPr>
        <w:t>Eksponeringsbeskrivelsen og</w:t>
      </w:r>
      <w:r w:rsidRPr="002B5250">
        <w:rPr>
          <w:color w:val="000000"/>
        </w:rPr>
        <w:t> </w:t>
      </w:r>
      <w:proofErr w:type="gramStart"/>
      <w:r w:rsidRPr="002B5250">
        <w:rPr>
          <w:color w:val="000000"/>
        </w:rPr>
        <w:t>–</w:t>
      </w:r>
      <w:r w:rsidRPr="0082617A">
        <w:rPr>
          <w:color w:val="000000"/>
        </w:rPr>
        <w:t>vurderingen</w:t>
      </w:r>
      <w:proofErr w:type="gramEnd"/>
      <w:r w:rsidRPr="0082617A">
        <w:rPr>
          <w:color w:val="000000"/>
        </w:rPr>
        <w:t xml:space="preserve"> </w:t>
      </w:r>
      <w:r w:rsidRPr="002B5250">
        <w:rPr>
          <w:color w:val="000000"/>
        </w:rPr>
        <w:t> </w:t>
      </w:r>
      <w:r w:rsidRPr="0082617A">
        <w:rPr>
          <w:color w:val="000000"/>
        </w:rPr>
        <w:t xml:space="preserve">kan </w:t>
      </w:r>
      <w:r w:rsidRPr="002B5250">
        <w:rPr>
          <w:color w:val="000000"/>
        </w:rPr>
        <w:t> </w:t>
      </w:r>
      <w:r w:rsidRPr="0082617A">
        <w:rPr>
          <w:color w:val="000000"/>
        </w:rPr>
        <w:t xml:space="preserve">omfatte kemiske, fysiske, </w:t>
      </w:r>
      <w:r w:rsidRPr="002B5250">
        <w:rPr>
          <w:color w:val="000000"/>
        </w:rPr>
        <w:t> </w:t>
      </w:r>
      <w:r w:rsidRPr="0082617A">
        <w:rPr>
          <w:color w:val="000000"/>
        </w:rPr>
        <w:t xml:space="preserve">biologiske, </w:t>
      </w:r>
      <w:r w:rsidRPr="002B5250">
        <w:rPr>
          <w:color w:val="000000"/>
        </w:rPr>
        <w:t> </w:t>
      </w:r>
      <w:r w:rsidRPr="0082617A">
        <w:rPr>
          <w:color w:val="000000"/>
        </w:rPr>
        <w:t xml:space="preserve">ergonomiske </w:t>
      </w:r>
      <w:r w:rsidRPr="002B5250">
        <w:rPr>
          <w:color w:val="000000"/>
        </w:rPr>
        <w:t> </w:t>
      </w:r>
      <w:r w:rsidRPr="0082617A">
        <w:rPr>
          <w:color w:val="000000"/>
        </w:rPr>
        <w:t xml:space="preserve">samt </w:t>
      </w:r>
      <w:r w:rsidRPr="002B5250">
        <w:rPr>
          <w:color w:val="000000"/>
        </w:rPr>
        <w:t> </w:t>
      </w:r>
      <w:r w:rsidRPr="0082617A">
        <w:rPr>
          <w:color w:val="000000"/>
        </w:rPr>
        <w:t xml:space="preserve">psykosociale </w:t>
      </w:r>
      <w:r w:rsidRPr="002B5250">
        <w:rPr>
          <w:color w:val="000000"/>
        </w:rPr>
        <w:t> </w:t>
      </w:r>
      <w:r w:rsidRPr="0082617A">
        <w:rPr>
          <w:color w:val="000000"/>
        </w:rPr>
        <w:t xml:space="preserve">påvirkninger. </w:t>
      </w:r>
      <w:r w:rsidRPr="002B5250">
        <w:rPr>
          <w:color w:val="000000"/>
        </w:rPr>
        <w:t> </w:t>
      </w:r>
      <w:r w:rsidRPr="0082617A">
        <w:rPr>
          <w:color w:val="000000"/>
        </w:rPr>
        <w:t>Der anvendes derfor meget forskellige metoder</w:t>
      </w:r>
      <w:r w:rsidRPr="002B5250">
        <w:rPr>
          <w:color w:val="000000"/>
        </w:rPr>
        <w:t> </w:t>
      </w:r>
      <w:r w:rsidRPr="0082617A">
        <w:rPr>
          <w:color w:val="000000"/>
        </w:rPr>
        <w:t>til indsamling og vurdering</w:t>
      </w:r>
      <w:r w:rsidRPr="002B5250">
        <w:rPr>
          <w:color w:val="000000"/>
        </w:rPr>
        <w:t> </w:t>
      </w:r>
      <w:r w:rsidRPr="0082617A">
        <w:rPr>
          <w:color w:val="000000"/>
        </w:rPr>
        <w:t>af</w:t>
      </w:r>
      <w:r w:rsidRPr="002B5250">
        <w:rPr>
          <w:color w:val="000000"/>
        </w:rPr>
        <w:t> </w:t>
      </w:r>
      <w:r w:rsidRPr="0082617A">
        <w:rPr>
          <w:color w:val="000000"/>
        </w:rPr>
        <w:t>eksponeringsoplysninger. Erhvervsanamnesen er</w:t>
      </w:r>
      <w:r w:rsidRPr="002B5250">
        <w:rPr>
          <w:color w:val="000000"/>
        </w:rPr>
        <w:t> </w:t>
      </w:r>
      <w:r w:rsidRPr="0082617A">
        <w:rPr>
          <w:color w:val="000000"/>
        </w:rPr>
        <w:t>den</w:t>
      </w:r>
      <w:r w:rsidRPr="002B5250">
        <w:rPr>
          <w:color w:val="000000"/>
        </w:rPr>
        <w:t> </w:t>
      </w:r>
      <w:r w:rsidRPr="0082617A">
        <w:rPr>
          <w:color w:val="000000"/>
        </w:rPr>
        <w:t>kliniske arbejdsmedicins mest</w:t>
      </w:r>
      <w:r w:rsidRPr="002B5250">
        <w:rPr>
          <w:color w:val="000000"/>
        </w:rPr>
        <w:t> </w:t>
      </w:r>
      <w:r w:rsidRPr="0082617A">
        <w:rPr>
          <w:color w:val="000000"/>
        </w:rPr>
        <w:t>brugte</w:t>
      </w:r>
      <w:r w:rsidRPr="002B5250">
        <w:rPr>
          <w:color w:val="000000"/>
        </w:rPr>
        <w:t> </w:t>
      </w:r>
      <w:r w:rsidRPr="0082617A">
        <w:rPr>
          <w:color w:val="000000"/>
        </w:rPr>
        <w:t>metode</w:t>
      </w:r>
      <w:r w:rsidRPr="002B5250">
        <w:rPr>
          <w:color w:val="000000"/>
        </w:rPr>
        <w:t> </w:t>
      </w:r>
      <w:r w:rsidRPr="0082617A">
        <w:rPr>
          <w:color w:val="000000"/>
        </w:rPr>
        <w:t>til at kortlægge arbejdsmiljøets påvirkninger. Erhvervsanamnesen beskriver</w:t>
      </w:r>
      <w:r w:rsidRPr="002B5250">
        <w:rPr>
          <w:color w:val="000000"/>
        </w:rPr>
        <w:t> </w:t>
      </w:r>
      <w:r w:rsidRPr="0082617A">
        <w:rPr>
          <w:color w:val="000000"/>
        </w:rPr>
        <w:t>kronologisk de forskellige ansættelsesforhold, arbejdsopgaver</w:t>
      </w:r>
      <w:r w:rsidRPr="002B5250">
        <w:rPr>
          <w:color w:val="000000"/>
        </w:rPr>
        <w:t> </w:t>
      </w:r>
      <w:r w:rsidRPr="0082617A">
        <w:rPr>
          <w:color w:val="000000"/>
        </w:rPr>
        <w:t>og dertil hørende eksponeringer. Erhvervsanamnesen forudsætter et omfattende kendskab til virksomheder og brancher</w:t>
      </w:r>
      <w:r>
        <w:rPr>
          <w:color w:val="000000"/>
        </w:rPr>
        <w:t>,</w:t>
      </w:r>
      <w:r w:rsidRPr="0082617A">
        <w:rPr>
          <w:color w:val="000000"/>
        </w:rPr>
        <w:t xml:space="preserve"> både historisk og aktuelt. </w:t>
      </w:r>
      <w:r w:rsidRPr="002B5250">
        <w:rPr>
          <w:color w:val="000000"/>
        </w:rPr>
        <w:t> </w:t>
      </w:r>
      <w:r w:rsidRPr="002B5250">
        <w:rPr>
          <w:color w:val="000000"/>
        </w:rPr>
        <w:br/>
      </w:r>
      <w:r w:rsidRPr="002B5250">
        <w:rPr>
          <w:color w:val="000000"/>
        </w:rPr>
        <w:br/>
      </w:r>
      <w:r w:rsidRPr="0082617A">
        <w:rPr>
          <w:color w:val="000000"/>
        </w:rPr>
        <w:t xml:space="preserve">Efter endt speciallægeuddannelse skal den uddannelsessøgende læge kunne: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5D03B8" w:rsidTr="009E1486">
        <w:tc>
          <w:tcPr>
            <w:tcW w:w="7338" w:type="dxa"/>
            <w:gridSpan w:val="3"/>
          </w:tcPr>
          <w:p w:rsidR="00785275" w:rsidRDefault="00785275" w:rsidP="00CF7FA1">
            <w:r>
              <w:t>Kompetencer</w:t>
            </w:r>
          </w:p>
        </w:tc>
        <w:tc>
          <w:tcPr>
            <w:tcW w:w="3260" w:type="dxa"/>
          </w:tcPr>
          <w:p w:rsidR="00785275" w:rsidRDefault="00785275" w:rsidP="00CF7FA1">
            <w:r>
              <w:t>Læringsstrategi(er), anbefaling</w:t>
            </w:r>
          </w:p>
        </w:tc>
        <w:tc>
          <w:tcPr>
            <w:tcW w:w="2980" w:type="dxa"/>
          </w:tcPr>
          <w:p w:rsidR="00785275" w:rsidRPr="0082617A" w:rsidRDefault="00785275" w:rsidP="00CF7FA1">
            <w:pPr>
              <w:rPr>
                <w:lang w:val="sv-SE"/>
              </w:rPr>
            </w:pPr>
            <w:proofErr w:type="spellStart"/>
            <w:r w:rsidRPr="0082617A">
              <w:rPr>
                <w:lang w:val="sv-SE"/>
              </w:rPr>
              <w:t>Kompetencevurderings-metode</w:t>
            </w:r>
            <w:proofErr w:type="spellEnd"/>
            <w:r w:rsidRPr="0082617A">
              <w:rPr>
                <w:lang w:val="sv-SE"/>
              </w:rPr>
              <w:t>(r), obligatorisk(e)</w:t>
            </w:r>
          </w:p>
        </w:tc>
      </w:tr>
      <w:tr w:rsidR="00785275" w:rsidTr="009E1486">
        <w:tc>
          <w:tcPr>
            <w:tcW w:w="817" w:type="dxa"/>
          </w:tcPr>
          <w:p w:rsidR="00785275" w:rsidRDefault="00785275" w:rsidP="00CF7FA1">
            <w:r w:rsidRPr="009E1486">
              <w:rPr>
                <w:color w:val="000000"/>
              </w:rPr>
              <w:t xml:space="preserve">Nr. </w:t>
            </w:r>
          </w:p>
        </w:tc>
        <w:tc>
          <w:tcPr>
            <w:tcW w:w="2410" w:type="dxa"/>
          </w:tcPr>
          <w:p w:rsidR="00785275" w:rsidRDefault="00785275" w:rsidP="00CF7FA1">
            <w:r w:rsidRPr="009E1486">
              <w:rPr>
                <w:color w:val="000000"/>
              </w:rPr>
              <w:t>Kompetence</w:t>
            </w:r>
          </w:p>
        </w:tc>
        <w:tc>
          <w:tcPr>
            <w:tcW w:w="4111" w:type="dxa"/>
          </w:tcPr>
          <w:p w:rsidR="00785275" w:rsidRDefault="00785275" w:rsidP="00CF7FA1">
            <w:r w:rsidRPr="009E1486">
              <w:rPr>
                <w:color w:val="000000"/>
              </w:rPr>
              <w:t xml:space="preserve">Konkretisering af kompetence </w:t>
            </w:r>
            <w:r>
              <w:br/>
            </w:r>
            <w:r w:rsidRPr="009E1486">
              <w:rPr>
                <w:color w:val="000000"/>
              </w:rPr>
              <w:t>(inklusiv</w:t>
            </w:r>
            <w:r>
              <w:rPr>
                <w:color w:val="000000"/>
              </w:rPr>
              <w:t>e</w:t>
            </w:r>
            <w:r w:rsidRPr="009E1486">
              <w:rPr>
                <w:color w:val="000000"/>
              </w:rPr>
              <w:t xml:space="preserve"> lægeroller)</w:t>
            </w:r>
          </w:p>
        </w:tc>
        <w:tc>
          <w:tcPr>
            <w:tcW w:w="3260" w:type="dxa"/>
          </w:tcPr>
          <w:p w:rsidR="00785275" w:rsidRDefault="00785275" w:rsidP="00CF7FA1"/>
        </w:tc>
        <w:tc>
          <w:tcPr>
            <w:tcW w:w="2980" w:type="dxa"/>
          </w:tcPr>
          <w:p w:rsidR="00785275" w:rsidRDefault="00785275" w:rsidP="00CF7FA1"/>
        </w:tc>
      </w:tr>
      <w:tr w:rsidR="00785275" w:rsidTr="009E1486">
        <w:tc>
          <w:tcPr>
            <w:tcW w:w="817" w:type="dxa"/>
          </w:tcPr>
          <w:p w:rsidR="00785275" w:rsidRDefault="00785275" w:rsidP="009E1486">
            <w:pPr>
              <w:spacing w:line="480" w:lineRule="auto"/>
            </w:pPr>
          </w:p>
        </w:tc>
        <w:tc>
          <w:tcPr>
            <w:tcW w:w="2410" w:type="dxa"/>
          </w:tcPr>
          <w:p w:rsidR="00785275" w:rsidRDefault="00785275" w:rsidP="00CF7FA1">
            <w:r w:rsidRPr="009E1486">
              <w:rPr>
                <w:color w:val="000000"/>
              </w:rPr>
              <w:t xml:space="preserve">Optage en erhvervsanamnese og foretage eksponerings- vurdering inden for flg. Områder: </w:t>
            </w:r>
          </w:p>
        </w:tc>
        <w:tc>
          <w:tcPr>
            <w:tcW w:w="4111" w:type="dxa"/>
          </w:tcPr>
          <w:p w:rsidR="00785275" w:rsidRDefault="00785275" w:rsidP="00CF7FA1">
            <w:r w:rsidRPr="009E1486">
              <w:rPr>
                <w:i/>
              </w:rPr>
              <w:t>Medicinsk ekspert / lægefaglig</w:t>
            </w:r>
          </w:p>
        </w:tc>
        <w:tc>
          <w:tcPr>
            <w:tcW w:w="3260" w:type="dxa"/>
          </w:tcPr>
          <w:p w:rsidR="00785275" w:rsidRDefault="00785275" w:rsidP="00CF7FA1">
            <w:r w:rsidRPr="009E1486">
              <w:rPr>
                <w:sz w:val="2"/>
              </w:rPr>
              <w:t>R</w:t>
            </w:r>
          </w:p>
        </w:tc>
        <w:tc>
          <w:tcPr>
            <w:tcW w:w="2980" w:type="dxa"/>
          </w:tcPr>
          <w:p w:rsidR="00785275" w:rsidRDefault="00785275" w:rsidP="00CF7FA1"/>
        </w:tc>
      </w:tr>
      <w:tr w:rsidR="00785275" w:rsidTr="009E1486">
        <w:tc>
          <w:tcPr>
            <w:tcW w:w="817" w:type="dxa"/>
          </w:tcPr>
          <w:p w:rsidR="00785275" w:rsidRDefault="00785275" w:rsidP="00CF7FA1">
            <w:r w:rsidRPr="009E1486">
              <w:rPr>
                <w:color w:val="000000"/>
              </w:rPr>
              <w:t xml:space="preserve">52 </w:t>
            </w:r>
          </w:p>
        </w:tc>
        <w:tc>
          <w:tcPr>
            <w:tcW w:w="2410" w:type="dxa"/>
          </w:tcPr>
          <w:p w:rsidR="00785275" w:rsidRDefault="00785275" w:rsidP="00CF7FA1">
            <w:r w:rsidRPr="009E1486">
              <w:rPr>
                <w:color w:val="000000"/>
              </w:rPr>
              <w:t>Kemiske</w:t>
            </w:r>
          </w:p>
        </w:tc>
        <w:tc>
          <w:tcPr>
            <w:tcW w:w="4111" w:type="dxa"/>
          </w:tcPr>
          <w:p w:rsidR="00785275" w:rsidRDefault="00785275" w:rsidP="00CF7FA1">
            <w:r w:rsidRPr="009E1486">
              <w:rPr>
                <w:color w:val="000000"/>
              </w:rPr>
              <w:t>Eksponering</w:t>
            </w:r>
          </w:p>
          <w:p w:rsidR="00785275" w:rsidRDefault="00785275" w:rsidP="006942F2">
            <w:pPr>
              <w:spacing w:before="100" w:after="100"/>
              <w:ind w:left="361"/>
            </w:pPr>
            <w:r>
              <w:rPr>
                <w:color w:val="000000"/>
              </w:rPr>
              <w:t xml:space="preserve">1) </w:t>
            </w:r>
            <w:r w:rsidRPr="009E1486">
              <w:rPr>
                <w:color w:val="000000"/>
              </w:rPr>
              <w:t>Gasser- og aerosoler</w:t>
            </w:r>
          </w:p>
          <w:p w:rsidR="00785275" w:rsidRDefault="00785275" w:rsidP="006942F2">
            <w:pPr>
              <w:spacing w:before="100" w:after="100"/>
              <w:ind w:left="361"/>
            </w:pPr>
            <w:r>
              <w:rPr>
                <w:color w:val="000000"/>
              </w:rPr>
              <w:t xml:space="preserve">2) </w:t>
            </w:r>
            <w:r w:rsidRPr="009E1486">
              <w:rPr>
                <w:color w:val="000000"/>
              </w:rPr>
              <w:t>Støv og fibre</w:t>
            </w:r>
          </w:p>
          <w:p w:rsidR="00785275" w:rsidRDefault="00785275" w:rsidP="006942F2">
            <w:pPr>
              <w:spacing w:before="100" w:after="100"/>
              <w:ind w:left="361"/>
            </w:pPr>
            <w:r>
              <w:rPr>
                <w:color w:val="000000"/>
              </w:rPr>
              <w:t xml:space="preserve">3) </w:t>
            </w:r>
            <w:r w:rsidRPr="009E1486">
              <w:rPr>
                <w:color w:val="000000"/>
              </w:rPr>
              <w:t>Procesvurdering (kemisk omdannelse)</w:t>
            </w:r>
          </w:p>
        </w:tc>
        <w:tc>
          <w:tcPr>
            <w:tcW w:w="3260" w:type="dxa"/>
          </w:tcPr>
          <w:p w:rsidR="00785275" w:rsidRPr="0082617A" w:rsidRDefault="00785275" w:rsidP="00CF7FA1">
            <w:pPr>
              <w:rPr>
                <w:color w:val="000000"/>
              </w:rPr>
            </w:pPr>
            <w:r w:rsidRPr="0082617A">
              <w:rPr>
                <w:color w:val="000000"/>
              </w:rPr>
              <w:t>Kursus</w:t>
            </w:r>
          </w:p>
          <w:p w:rsidR="00785275" w:rsidRPr="00AB4A7E" w:rsidRDefault="00785275" w:rsidP="00CF7FA1">
            <w:r w:rsidRPr="0082617A">
              <w:rPr>
                <w:color w:val="000000"/>
              </w:rPr>
              <w:t xml:space="preserve">Mesterlære </w:t>
            </w:r>
            <w:r w:rsidRPr="00AB4A7E">
              <w:br/>
            </w:r>
            <w:r w:rsidRPr="0082617A">
              <w:rPr>
                <w:color w:val="000000"/>
              </w:rPr>
              <w:t>Tildeling af opgaver/sagsforløb</w:t>
            </w:r>
            <w:r w:rsidRPr="00AB4A7E">
              <w:br/>
            </w:r>
          </w:p>
        </w:tc>
        <w:tc>
          <w:tcPr>
            <w:tcW w:w="2980" w:type="dxa"/>
          </w:tcPr>
          <w:p w:rsidR="00785275" w:rsidRDefault="00785275" w:rsidP="00CF7FA1">
            <w:r w:rsidRPr="009E1486">
              <w:rPr>
                <w:color w:val="000000"/>
              </w:rPr>
              <w:t>Godkendt kursus</w:t>
            </w:r>
            <w:r>
              <w:br/>
            </w:r>
            <w:r w:rsidRPr="009E1486">
              <w:rPr>
                <w:color w:val="000000"/>
              </w:rPr>
              <w:t xml:space="preserve">Vurdering af </w:t>
            </w:r>
            <w:r>
              <w:br/>
            </w:r>
            <w:r w:rsidRPr="009E1486">
              <w:rPr>
                <w:color w:val="000000"/>
              </w:rPr>
              <w:t>patientforløb/sagsforløb omfattende mindst 2 af de nævnte kategorier</w:t>
            </w:r>
            <w:r>
              <w:br/>
            </w:r>
          </w:p>
        </w:tc>
      </w:tr>
      <w:tr w:rsidR="00785275" w:rsidTr="009E1486">
        <w:tc>
          <w:tcPr>
            <w:tcW w:w="817" w:type="dxa"/>
          </w:tcPr>
          <w:p w:rsidR="00785275" w:rsidRDefault="00785275" w:rsidP="00CF7FA1">
            <w:r w:rsidRPr="009E1486">
              <w:rPr>
                <w:color w:val="000000"/>
              </w:rPr>
              <w:t xml:space="preserve">53 </w:t>
            </w:r>
          </w:p>
        </w:tc>
        <w:tc>
          <w:tcPr>
            <w:tcW w:w="2410" w:type="dxa"/>
          </w:tcPr>
          <w:p w:rsidR="00785275" w:rsidRDefault="00785275" w:rsidP="00CF7FA1">
            <w:r w:rsidRPr="009E1486">
              <w:rPr>
                <w:color w:val="000000"/>
              </w:rPr>
              <w:t>Kemiske</w:t>
            </w:r>
          </w:p>
        </w:tc>
        <w:tc>
          <w:tcPr>
            <w:tcW w:w="4111" w:type="dxa"/>
          </w:tcPr>
          <w:p w:rsidR="00785275" w:rsidRDefault="00785275" w:rsidP="00CF7FA1">
            <w:r w:rsidRPr="009E1486">
              <w:rPr>
                <w:color w:val="000000"/>
              </w:rPr>
              <w:t>Eksponeringsveje</w:t>
            </w:r>
          </w:p>
          <w:p w:rsidR="00785275" w:rsidRDefault="00785275" w:rsidP="006942F2">
            <w:pPr>
              <w:spacing w:before="100" w:after="100"/>
              <w:ind w:left="361"/>
            </w:pPr>
            <w:r>
              <w:rPr>
                <w:color w:val="000000"/>
              </w:rPr>
              <w:t xml:space="preserve">1) </w:t>
            </w:r>
            <w:r w:rsidRPr="009E1486">
              <w:rPr>
                <w:color w:val="000000"/>
              </w:rPr>
              <w:t>Hudoptagelse</w:t>
            </w:r>
          </w:p>
          <w:p w:rsidR="00785275" w:rsidRDefault="00785275" w:rsidP="006942F2">
            <w:pPr>
              <w:spacing w:before="100" w:after="100"/>
              <w:ind w:left="361"/>
            </w:pPr>
            <w:r>
              <w:rPr>
                <w:color w:val="000000"/>
              </w:rPr>
              <w:t xml:space="preserve">2) </w:t>
            </w:r>
            <w:r w:rsidRPr="009E1486">
              <w:rPr>
                <w:color w:val="000000"/>
              </w:rPr>
              <w:t>Indånding</w:t>
            </w:r>
          </w:p>
          <w:p w:rsidR="00785275" w:rsidRDefault="00785275" w:rsidP="006942F2">
            <w:pPr>
              <w:spacing w:before="100" w:after="100"/>
              <w:ind w:left="361"/>
            </w:pPr>
            <w:r>
              <w:rPr>
                <w:color w:val="000000"/>
              </w:rPr>
              <w:t xml:space="preserve">3) </w:t>
            </w:r>
            <w:r w:rsidRPr="009E1486">
              <w:rPr>
                <w:color w:val="000000"/>
              </w:rPr>
              <w:t>Peroral indtagelse</w:t>
            </w:r>
          </w:p>
          <w:p w:rsidR="00785275" w:rsidRDefault="00785275" w:rsidP="006942F2">
            <w:pPr>
              <w:spacing w:before="100" w:after="100"/>
              <w:ind w:left="361"/>
            </w:pPr>
            <w:r>
              <w:rPr>
                <w:color w:val="000000"/>
              </w:rPr>
              <w:lastRenderedPageBreak/>
              <w:t xml:space="preserve">4) </w:t>
            </w:r>
            <w:r w:rsidRPr="009E1486">
              <w:rPr>
                <w:color w:val="000000"/>
              </w:rPr>
              <w:t>Passage af placenta barriere</w:t>
            </w:r>
          </w:p>
        </w:tc>
        <w:tc>
          <w:tcPr>
            <w:tcW w:w="3260" w:type="dxa"/>
          </w:tcPr>
          <w:p w:rsidR="00785275" w:rsidRPr="0082617A" w:rsidRDefault="00785275" w:rsidP="00CF7FA1">
            <w:pPr>
              <w:rPr>
                <w:color w:val="000000"/>
              </w:rPr>
            </w:pPr>
            <w:r w:rsidRPr="0082617A">
              <w:rPr>
                <w:color w:val="000000"/>
              </w:rPr>
              <w:lastRenderedPageBreak/>
              <w:t>Kursus</w:t>
            </w:r>
          </w:p>
          <w:p w:rsidR="00785275" w:rsidRPr="00AB4A7E" w:rsidRDefault="00785275" w:rsidP="00CF7FA1">
            <w:r w:rsidRPr="0082617A">
              <w:rPr>
                <w:color w:val="000000"/>
              </w:rPr>
              <w:t xml:space="preserve">Mesterlære </w:t>
            </w:r>
            <w:r w:rsidRPr="00AB4A7E">
              <w:br/>
            </w:r>
            <w:r w:rsidRPr="0082617A">
              <w:rPr>
                <w:color w:val="000000"/>
              </w:rPr>
              <w:t>Tildeling af opgaver/sagsforløb</w:t>
            </w:r>
            <w:r w:rsidRPr="00AB4A7E">
              <w:br/>
            </w:r>
          </w:p>
        </w:tc>
        <w:tc>
          <w:tcPr>
            <w:tcW w:w="2980" w:type="dxa"/>
          </w:tcPr>
          <w:p w:rsidR="00785275" w:rsidRDefault="00785275" w:rsidP="00CF7FA1">
            <w:r w:rsidRPr="009E1486">
              <w:rPr>
                <w:color w:val="000000"/>
              </w:rPr>
              <w:t>Godkendt kursus</w:t>
            </w:r>
            <w:r>
              <w:br/>
            </w:r>
            <w:r w:rsidRPr="009E1486">
              <w:rPr>
                <w:color w:val="000000"/>
              </w:rPr>
              <w:t xml:space="preserve">Vurdering af </w:t>
            </w:r>
            <w:r>
              <w:br/>
            </w:r>
            <w:r w:rsidRPr="009E1486">
              <w:rPr>
                <w:color w:val="000000"/>
              </w:rPr>
              <w:t>patientforløb/sagsforløb omfattende mindst 2 af de nævnte kategorier</w:t>
            </w:r>
          </w:p>
        </w:tc>
      </w:tr>
      <w:tr w:rsidR="00785275" w:rsidTr="009E1486">
        <w:tc>
          <w:tcPr>
            <w:tcW w:w="817" w:type="dxa"/>
          </w:tcPr>
          <w:p w:rsidR="00785275" w:rsidRDefault="00785275" w:rsidP="00CF7FA1">
            <w:r w:rsidRPr="009E1486">
              <w:rPr>
                <w:color w:val="000000"/>
              </w:rPr>
              <w:lastRenderedPageBreak/>
              <w:t xml:space="preserve">54 </w:t>
            </w:r>
          </w:p>
        </w:tc>
        <w:tc>
          <w:tcPr>
            <w:tcW w:w="2410" w:type="dxa"/>
          </w:tcPr>
          <w:p w:rsidR="00785275" w:rsidRDefault="00785275" w:rsidP="00CF7FA1">
            <w:r w:rsidRPr="009E1486">
              <w:rPr>
                <w:color w:val="000000"/>
              </w:rPr>
              <w:t>Fysiske</w:t>
            </w:r>
          </w:p>
        </w:tc>
        <w:tc>
          <w:tcPr>
            <w:tcW w:w="4111" w:type="dxa"/>
          </w:tcPr>
          <w:p w:rsidR="00785275" w:rsidRDefault="00785275" w:rsidP="006942F2">
            <w:pPr>
              <w:spacing w:before="100" w:after="100"/>
              <w:ind w:left="361"/>
            </w:pPr>
            <w:r>
              <w:rPr>
                <w:color w:val="000000"/>
              </w:rPr>
              <w:t xml:space="preserve">1) </w:t>
            </w:r>
            <w:r w:rsidRPr="009E1486">
              <w:rPr>
                <w:color w:val="000000"/>
              </w:rPr>
              <w:t xml:space="preserve">Hånd/armvibrationer </w:t>
            </w:r>
          </w:p>
          <w:p w:rsidR="00785275" w:rsidRDefault="00785275" w:rsidP="006942F2">
            <w:pPr>
              <w:spacing w:before="100" w:after="100"/>
              <w:ind w:left="361"/>
            </w:pPr>
            <w:r>
              <w:rPr>
                <w:color w:val="000000"/>
              </w:rPr>
              <w:t xml:space="preserve">2) </w:t>
            </w:r>
            <w:r w:rsidRPr="009E1486">
              <w:rPr>
                <w:color w:val="000000"/>
              </w:rPr>
              <w:t xml:space="preserve">Helkropsvibrationer </w:t>
            </w:r>
          </w:p>
          <w:p w:rsidR="00785275" w:rsidRDefault="00785275" w:rsidP="006942F2">
            <w:pPr>
              <w:spacing w:before="100" w:after="100"/>
              <w:ind w:left="361"/>
            </w:pPr>
            <w:r>
              <w:rPr>
                <w:color w:val="000000"/>
              </w:rPr>
              <w:t xml:space="preserve">3) </w:t>
            </w:r>
            <w:r w:rsidRPr="009E1486">
              <w:rPr>
                <w:color w:val="000000"/>
              </w:rPr>
              <w:t xml:space="preserve">Støj </w:t>
            </w:r>
          </w:p>
          <w:p w:rsidR="00785275" w:rsidRDefault="00785275" w:rsidP="006942F2">
            <w:pPr>
              <w:spacing w:before="100" w:after="100"/>
              <w:ind w:left="361"/>
            </w:pPr>
            <w:r>
              <w:rPr>
                <w:color w:val="000000"/>
              </w:rPr>
              <w:t xml:space="preserve">4) </w:t>
            </w:r>
            <w:r w:rsidRPr="009E1486">
              <w:rPr>
                <w:color w:val="000000"/>
              </w:rPr>
              <w:t>Temperatur og træk</w:t>
            </w:r>
          </w:p>
          <w:p w:rsidR="00785275" w:rsidRDefault="00785275" w:rsidP="006942F2">
            <w:pPr>
              <w:spacing w:before="100" w:after="100"/>
              <w:ind w:left="361"/>
            </w:pPr>
            <w:r>
              <w:rPr>
                <w:color w:val="000000"/>
              </w:rPr>
              <w:t xml:space="preserve">5) </w:t>
            </w:r>
            <w:r w:rsidRPr="009E1486">
              <w:rPr>
                <w:color w:val="000000"/>
              </w:rPr>
              <w:t xml:space="preserve">Elektromagnetisk stråling* </w:t>
            </w:r>
          </w:p>
          <w:p w:rsidR="00785275" w:rsidRDefault="00785275" w:rsidP="006942F2">
            <w:pPr>
              <w:spacing w:before="100" w:after="100"/>
              <w:ind w:left="361"/>
            </w:pPr>
            <w:r>
              <w:rPr>
                <w:color w:val="000000"/>
              </w:rPr>
              <w:t xml:space="preserve">6) </w:t>
            </w:r>
            <w:r w:rsidRPr="009E1486">
              <w:rPr>
                <w:color w:val="000000"/>
              </w:rPr>
              <w:t>Ioniserende stråling*</w:t>
            </w:r>
          </w:p>
          <w:p w:rsidR="00785275" w:rsidRDefault="00785275" w:rsidP="006942F2">
            <w:pPr>
              <w:spacing w:before="100" w:after="100"/>
              <w:ind w:left="361"/>
            </w:pPr>
            <w:r>
              <w:rPr>
                <w:color w:val="000000"/>
              </w:rPr>
              <w:t xml:space="preserve">7) </w:t>
            </w:r>
            <w:r w:rsidRPr="009E1486">
              <w:rPr>
                <w:color w:val="000000"/>
              </w:rPr>
              <w:t>Basalt kendskab til ventilationsanlæg</w:t>
            </w:r>
          </w:p>
        </w:tc>
        <w:tc>
          <w:tcPr>
            <w:tcW w:w="3260" w:type="dxa"/>
          </w:tcPr>
          <w:p w:rsidR="00785275" w:rsidRPr="0082617A" w:rsidRDefault="00785275" w:rsidP="00CF7FA1">
            <w:pPr>
              <w:rPr>
                <w:color w:val="000000"/>
              </w:rPr>
            </w:pPr>
            <w:r w:rsidRPr="0082617A">
              <w:rPr>
                <w:color w:val="000000"/>
              </w:rPr>
              <w:t>Kursus</w:t>
            </w:r>
          </w:p>
          <w:p w:rsidR="00785275" w:rsidRPr="00AB4A7E" w:rsidRDefault="00785275" w:rsidP="00CF7FA1">
            <w:r w:rsidRPr="0082617A">
              <w:rPr>
                <w:color w:val="000000"/>
              </w:rPr>
              <w:t xml:space="preserve">Mesterlære </w:t>
            </w:r>
            <w:r w:rsidRPr="00AB4A7E">
              <w:br/>
            </w:r>
            <w:r w:rsidRPr="0082617A">
              <w:rPr>
                <w:color w:val="000000"/>
              </w:rPr>
              <w:t>Tildeling af opgaver/sagsforløb</w:t>
            </w:r>
            <w:r w:rsidRPr="00AB4A7E">
              <w:br/>
            </w:r>
          </w:p>
          <w:p w:rsidR="00785275" w:rsidRPr="0082617A" w:rsidRDefault="00785275" w:rsidP="00CF7FA1"/>
        </w:tc>
        <w:tc>
          <w:tcPr>
            <w:tcW w:w="2980" w:type="dxa"/>
          </w:tcPr>
          <w:p w:rsidR="00785275" w:rsidRDefault="00785275" w:rsidP="00CF7FA1">
            <w:r w:rsidRPr="009E1486">
              <w:rPr>
                <w:color w:val="000000"/>
              </w:rPr>
              <w:t xml:space="preserve">Godkendt kursus </w:t>
            </w:r>
            <w:r>
              <w:br/>
            </w:r>
            <w:r w:rsidRPr="009E1486">
              <w:rPr>
                <w:color w:val="000000"/>
              </w:rPr>
              <w:t xml:space="preserve">Vurdering af </w:t>
            </w:r>
            <w:r>
              <w:br/>
            </w:r>
            <w:r w:rsidRPr="009E1486">
              <w:rPr>
                <w:color w:val="000000"/>
              </w:rPr>
              <w:t>patientforløb/sagsforløb omfattende mindst 2 af de nævnte kategorier</w:t>
            </w:r>
          </w:p>
        </w:tc>
      </w:tr>
      <w:tr w:rsidR="00785275" w:rsidTr="009E1486">
        <w:tc>
          <w:tcPr>
            <w:tcW w:w="817" w:type="dxa"/>
          </w:tcPr>
          <w:p w:rsidR="00785275" w:rsidRDefault="00785275" w:rsidP="00CF7FA1">
            <w:r w:rsidRPr="009E1486">
              <w:rPr>
                <w:color w:val="000000"/>
              </w:rPr>
              <w:t xml:space="preserve">55 </w:t>
            </w:r>
          </w:p>
        </w:tc>
        <w:tc>
          <w:tcPr>
            <w:tcW w:w="2410" w:type="dxa"/>
          </w:tcPr>
          <w:p w:rsidR="00785275" w:rsidRDefault="00785275" w:rsidP="00CF7FA1">
            <w:r w:rsidRPr="009E1486">
              <w:rPr>
                <w:color w:val="000000"/>
              </w:rPr>
              <w:t>Ergonomiske</w:t>
            </w:r>
          </w:p>
        </w:tc>
        <w:tc>
          <w:tcPr>
            <w:tcW w:w="4111" w:type="dxa"/>
          </w:tcPr>
          <w:p w:rsidR="00785275" w:rsidRDefault="00785275" w:rsidP="006942F2">
            <w:pPr>
              <w:spacing w:before="100" w:after="100"/>
              <w:ind w:left="361"/>
            </w:pPr>
            <w:r>
              <w:rPr>
                <w:color w:val="000000"/>
              </w:rPr>
              <w:t xml:space="preserve">1) </w:t>
            </w:r>
            <w:proofErr w:type="spellStart"/>
            <w:r w:rsidRPr="009E1486">
              <w:rPr>
                <w:color w:val="000000"/>
              </w:rPr>
              <w:t>Repetitivitet</w:t>
            </w:r>
            <w:proofErr w:type="spellEnd"/>
          </w:p>
          <w:p w:rsidR="00785275" w:rsidRDefault="00785275" w:rsidP="006942F2">
            <w:pPr>
              <w:spacing w:before="100" w:after="100"/>
              <w:ind w:left="361"/>
            </w:pPr>
            <w:r>
              <w:rPr>
                <w:color w:val="000000"/>
              </w:rPr>
              <w:t xml:space="preserve">2) </w:t>
            </w:r>
            <w:r w:rsidRPr="009E1486">
              <w:rPr>
                <w:color w:val="000000"/>
              </w:rPr>
              <w:t>Kraft</w:t>
            </w:r>
          </w:p>
          <w:p w:rsidR="00785275" w:rsidRDefault="00785275" w:rsidP="006942F2">
            <w:pPr>
              <w:spacing w:before="100" w:after="100"/>
              <w:ind w:left="361"/>
            </w:pPr>
            <w:r>
              <w:rPr>
                <w:color w:val="000000"/>
              </w:rPr>
              <w:t xml:space="preserve">3) </w:t>
            </w:r>
            <w:r w:rsidRPr="009E1486">
              <w:rPr>
                <w:color w:val="000000"/>
              </w:rPr>
              <w:t>Arbejdsstillinger</w:t>
            </w:r>
          </w:p>
          <w:p w:rsidR="00785275" w:rsidRDefault="00785275" w:rsidP="006942F2">
            <w:pPr>
              <w:spacing w:before="100" w:after="100"/>
              <w:ind w:left="361"/>
            </w:pPr>
            <w:r>
              <w:rPr>
                <w:color w:val="000000"/>
              </w:rPr>
              <w:t xml:space="preserve">4) </w:t>
            </w:r>
            <w:r w:rsidRPr="009E1486">
              <w:rPr>
                <w:color w:val="000000"/>
              </w:rPr>
              <w:t xml:space="preserve">Statisk belastning </w:t>
            </w:r>
          </w:p>
        </w:tc>
        <w:tc>
          <w:tcPr>
            <w:tcW w:w="3260" w:type="dxa"/>
          </w:tcPr>
          <w:p w:rsidR="00785275" w:rsidRPr="00AB4A7E" w:rsidRDefault="00785275" w:rsidP="00CF7FA1">
            <w:r w:rsidRPr="0082617A">
              <w:rPr>
                <w:color w:val="000000"/>
              </w:rPr>
              <w:t>Kursus</w:t>
            </w:r>
            <w:r w:rsidRPr="00AB4A7E">
              <w:br/>
            </w:r>
            <w:r w:rsidRPr="0082617A">
              <w:rPr>
                <w:color w:val="000000"/>
              </w:rPr>
              <w:t xml:space="preserve">Mesterlære </w:t>
            </w:r>
            <w:r w:rsidRPr="00AB4A7E">
              <w:br/>
            </w:r>
            <w:r w:rsidRPr="0082617A">
              <w:rPr>
                <w:color w:val="000000"/>
              </w:rPr>
              <w:t>Tildeling af opgaver/sagsforløb</w:t>
            </w:r>
            <w:r w:rsidRPr="00AB4A7E">
              <w:br/>
            </w:r>
          </w:p>
        </w:tc>
        <w:tc>
          <w:tcPr>
            <w:tcW w:w="2980" w:type="dxa"/>
          </w:tcPr>
          <w:p w:rsidR="00785275" w:rsidRDefault="00785275" w:rsidP="00CF7FA1">
            <w:r w:rsidRPr="009E1486">
              <w:rPr>
                <w:color w:val="000000"/>
              </w:rPr>
              <w:t xml:space="preserve">Godkendt kursus Vurdering af </w:t>
            </w:r>
            <w:r>
              <w:br/>
            </w:r>
            <w:r w:rsidRPr="009E1486">
              <w:rPr>
                <w:color w:val="000000"/>
              </w:rPr>
              <w:t xml:space="preserve">patientforløb/sagsforløb </w:t>
            </w:r>
          </w:p>
        </w:tc>
      </w:tr>
      <w:tr w:rsidR="00785275" w:rsidTr="009E1486">
        <w:tc>
          <w:tcPr>
            <w:tcW w:w="817" w:type="dxa"/>
          </w:tcPr>
          <w:p w:rsidR="00785275" w:rsidRDefault="00785275" w:rsidP="00CF7FA1">
            <w:r w:rsidRPr="009E1486">
              <w:rPr>
                <w:color w:val="000000"/>
              </w:rPr>
              <w:t xml:space="preserve">56 </w:t>
            </w:r>
          </w:p>
        </w:tc>
        <w:tc>
          <w:tcPr>
            <w:tcW w:w="2410" w:type="dxa"/>
          </w:tcPr>
          <w:p w:rsidR="00785275" w:rsidRDefault="00785275" w:rsidP="00CF7FA1">
            <w:r w:rsidRPr="009E1486">
              <w:rPr>
                <w:color w:val="000000"/>
              </w:rPr>
              <w:t>Biologiske</w:t>
            </w:r>
          </w:p>
        </w:tc>
        <w:tc>
          <w:tcPr>
            <w:tcW w:w="4111" w:type="dxa"/>
          </w:tcPr>
          <w:p w:rsidR="00785275" w:rsidRDefault="00785275" w:rsidP="006942F2">
            <w:pPr>
              <w:spacing w:before="100" w:after="100"/>
              <w:ind w:left="361"/>
            </w:pPr>
            <w:r>
              <w:rPr>
                <w:color w:val="000000"/>
              </w:rPr>
              <w:t xml:space="preserve">1) </w:t>
            </w:r>
            <w:r w:rsidRPr="009E1486">
              <w:rPr>
                <w:color w:val="000000"/>
              </w:rPr>
              <w:t>Smitsomme mikroorganismer</w:t>
            </w:r>
          </w:p>
          <w:p w:rsidR="00785275" w:rsidRDefault="00785275" w:rsidP="006942F2">
            <w:pPr>
              <w:spacing w:before="100" w:after="100"/>
              <w:ind w:left="361"/>
            </w:pPr>
            <w:r>
              <w:rPr>
                <w:color w:val="000000"/>
              </w:rPr>
              <w:t xml:space="preserve">2) </w:t>
            </w:r>
            <w:r w:rsidRPr="009E1486">
              <w:rPr>
                <w:color w:val="000000"/>
              </w:rPr>
              <w:t>Allergener</w:t>
            </w:r>
          </w:p>
        </w:tc>
        <w:tc>
          <w:tcPr>
            <w:tcW w:w="3260" w:type="dxa"/>
          </w:tcPr>
          <w:p w:rsidR="00785275" w:rsidRPr="00AB4A7E" w:rsidRDefault="00785275" w:rsidP="00CF7FA1">
            <w:r w:rsidRPr="0082617A">
              <w:rPr>
                <w:color w:val="000000"/>
              </w:rPr>
              <w:t xml:space="preserve">Kursus </w:t>
            </w:r>
            <w:r w:rsidRPr="00AB4A7E">
              <w:br/>
            </w:r>
            <w:r w:rsidRPr="0082617A">
              <w:rPr>
                <w:color w:val="000000"/>
              </w:rPr>
              <w:t xml:space="preserve">Mesterlære </w:t>
            </w:r>
            <w:r w:rsidRPr="00AB4A7E">
              <w:br/>
            </w:r>
            <w:r w:rsidRPr="0082617A">
              <w:rPr>
                <w:color w:val="000000"/>
              </w:rPr>
              <w:t>Tildeling af opgaver/sagsforløb</w:t>
            </w:r>
          </w:p>
        </w:tc>
        <w:tc>
          <w:tcPr>
            <w:tcW w:w="2980" w:type="dxa"/>
          </w:tcPr>
          <w:p w:rsidR="00785275" w:rsidRDefault="00785275" w:rsidP="00CF7FA1">
            <w:r w:rsidRPr="009E1486">
              <w:rPr>
                <w:color w:val="000000"/>
              </w:rPr>
              <w:t>Godkendt kursus</w:t>
            </w:r>
            <w:r>
              <w:br/>
            </w:r>
            <w:r w:rsidRPr="009E1486">
              <w:rPr>
                <w:color w:val="000000"/>
              </w:rPr>
              <w:t xml:space="preserve">Vurdering af </w:t>
            </w:r>
            <w:r>
              <w:br/>
            </w:r>
            <w:r w:rsidRPr="009E1486">
              <w:rPr>
                <w:color w:val="000000"/>
              </w:rPr>
              <w:t>patientforløb/sagsforløb</w:t>
            </w:r>
          </w:p>
        </w:tc>
      </w:tr>
      <w:tr w:rsidR="00785275" w:rsidTr="009E1486">
        <w:tc>
          <w:tcPr>
            <w:tcW w:w="817" w:type="dxa"/>
          </w:tcPr>
          <w:p w:rsidR="00785275" w:rsidRDefault="00785275" w:rsidP="00CF7FA1">
            <w:r w:rsidRPr="009E1486">
              <w:rPr>
                <w:color w:val="000000"/>
              </w:rPr>
              <w:t xml:space="preserve">57 </w:t>
            </w:r>
          </w:p>
        </w:tc>
        <w:tc>
          <w:tcPr>
            <w:tcW w:w="2410" w:type="dxa"/>
          </w:tcPr>
          <w:p w:rsidR="00785275" w:rsidRDefault="00785275" w:rsidP="00CF7FA1">
            <w:r w:rsidRPr="009E1486">
              <w:rPr>
                <w:color w:val="000000"/>
              </w:rPr>
              <w:t xml:space="preserve">Psykosociale faktorer </w:t>
            </w:r>
          </w:p>
        </w:tc>
        <w:tc>
          <w:tcPr>
            <w:tcW w:w="4111" w:type="dxa"/>
          </w:tcPr>
          <w:p w:rsidR="00785275" w:rsidRDefault="00785275" w:rsidP="006942F2">
            <w:pPr>
              <w:spacing w:before="100" w:after="100"/>
              <w:ind w:left="361"/>
            </w:pPr>
            <w:r>
              <w:rPr>
                <w:color w:val="000000"/>
              </w:rPr>
              <w:t xml:space="preserve">1) </w:t>
            </w:r>
            <w:r w:rsidRPr="009E1486">
              <w:rPr>
                <w:color w:val="000000"/>
              </w:rPr>
              <w:t>Arbejdstid</w:t>
            </w:r>
          </w:p>
          <w:p w:rsidR="00785275" w:rsidRDefault="00785275" w:rsidP="006942F2">
            <w:pPr>
              <w:spacing w:before="100" w:after="100"/>
              <w:ind w:left="361"/>
            </w:pPr>
            <w:r>
              <w:rPr>
                <w:color w:val="000000"/>
              </w:rPr>
              <w:t xml:space="preserve">2) </w:t>
            </w:r>
            <w:r w:rsidRPr="009E1486">
              <w:rPr>
                <w:color w:val="000000"/>
              </w:rPr>
              <w:t>Arbejdsmængde</w:t>
            </w:r>
          </w:p>
          <w:p w:rsidR="00785275" w:rsidRDefault="00785275" w:rsidP="006942F2">
            <w:pPr>
              <w:spacing w:before="100" w:after="100"/>
              <w:ind w:left="361"/>
            </w:pPr>
            <w:r>
              <w:rPr>
                <w:color w:val="000000"/>
              </w:rPr>
              <w:t xml:space="preserve">3) </w:t>
            </w:r>
            <w:r w:rsidRPr="009E1486">
              <w:rPr>
                <w:color w:val="000000"/>
              </w:rPr>
              <w:t>Kvalitative krav</w:t>
            </w:r>
          </w:p>
          <w:p w:rsidR="00785275" w:rsidRDefault="00785275" w:rsidP="006942F2">
            <w:pPr>
              <w:spacing w:before="100" w:after="100"/>
              <w:ind w:left="361"/>
            </w:pPr>
            <w:r>
              <w:rPr>
                <w:color w:val="000000"/>
              </w:rPr>
              <w:t xml:space="preserve">4) </w:t>
            </w:r>
            <w:r w:rsidRPr="009E1486">
              <w:rPr>
                <w:color w:val="000000"/>
              </w:rPr>
              <w:t>Indflydelse</w:t>
            </w:r>
          </w:p>
          <w:p w:rsidR="00785275" w:rsidRDefault="00785275" w:rsidP="006942F2">
            <w:pPr>
              <w:spacing w:before="100" w:after="100"/>
              <w:ind w:left="361"/>
            </w:pPr>
            <w:r>
              <w:rPr>
                <w:color w:val="000000"/>
              </w:rPr>
              <w:t xml:space="preserve">5) </w:t>
            </w:r>
            <w:r w:rsidRPr="009E1486">
              <w:rPr>
                <w:color w:val="000000"/>
              </w:rPr>
              <w:t>Støtte</w:t>
            </w:r>
          </w:p>
          <w:p w:rsidR="00785275" w:rsidRDefault="00785275" w:rsidP="006942F2">
            <w:pPr>
              <w:spacing w:before="100" w:after="100"/>
              <w:ind w:left="361"/>
            </w:pPr>
            <w:r>
              <w:rPr>
                <w:color w:val="000000"/>
              </w:rPr>
              <w:t xml:space="preserve">6) </w:t>
            </w:r>
            <w:proofErr w:type="spellStart"/>
            <w:r w:rsidRPr="009E1486">
              <w:rPr>
                <w:color w:val="000000"/>
              </w:rPr>
              <w:t>Effort</w:t>
            </w:r>
            <w:proofErr w:type="spellEnd"/>
            <w:r w:rsidRPr="009E1486">
              <w:rPr>
                <w:color w:val="000000"/>
              </w:rPr>
              <w:t>/</w:t>
            </w:r>
            <w:proofErr w:type="spellStart"/>
            <w:r w:rsidRPr="009E1486">
              <w:rPr>
                <w:color w:val="000000"/>
              </w:rPr>
              <w:t>reward</w:t>
            </w:r>
            <w:proofErr w:type="spellEnd"/>
          </w:p>
          <w:p w:rsidR="00785275" w:rsidRDefault="00785275" w:rsidP="006942F2">
            <w:pPr>
              <w:spacing w:before="100" w:after="100"/>
              <w:ind w:left="361"/>
            </w:pPr>
            <w:r>
              <w:rPr>
                <w:color w:val="000000"/>
              </w:rPr>
              <w:t xml:space="preserve">7) </w:t>
            </w:r>
            <w:r w:rsidRPr="009E1486">
              <w:rPr>
                <w:color w:val="000000"/>
              </w:rPr>
              <w:t>Mobning/chikane</w:t>
            </w:r>
          </w:p>
          <w:p w:rsidR="00785275" w:rsidRDefault="00785275" w:rsidP="006942F2">
            <w:pPr>
              <w:spacing w:before="100" w:after="100"/>
              <w:ind w:left="361"/>
            </w:pPr>
            <w:r>
              <w:rPr>
                <w:color w:val="000000"/>
              </w:rPr>
              <w:t xml:space="preserve">8) </w:t>
            </w:r>
            <w:r w:rsidRPr="009E1486">
              <w:rPr>
                <w:color w:val="000000"/>
              </w:rPr>
              <w:t>Vold og trusler</w:t>
            </w:r>
          </w:p>
          <w:p w:rsidR="00785275" w:rsidRDefault="00785275" w:rsidP="006942F2">
            <w:pPr>
              <w:spacing w:before="100" w:after="100"/>
              <w:ind w:left="361"/>
            </w:pPr>
            <w:r>
              <w:rPr>
                <w:color w:val="000000"/>
              </w:rPr>
              <w:t xml:space="preserve">9) </w:t>
            </w:r>
            <w:r w:rsidRPr="009E1486">
              <w:rPr>
                <w:color w:val="000000"/>
              </w:rPr>
              <w:t>Interpersonelle konflikter</w:t>
            </w:r>
          </w:p>
        </w:tc>
        <w:tc>
          <w:tcPr>
            <w:tcW w:w="3260" w:type="dxa"/>
          </w:tcPr>
          <w:p w:rsidR="00785275" w:rsidRPr="00AB4A7E" w:rsidRDefault="00785275" w:rsidP="00CF7FA1">
            <w:r w:rsidRPr="0082617A">
              <w:rPr>
                <w:color w:val="000000"/>
              </w:rPr>
              <w:t xml:space="preserve">Kursus </w:t>
            </w:r>
            <w:r w:rsidRPr="00AB4A7E">
              <w:br/>
            </w:r>
            <w:r w:rsidRPr="0082617A">
              <w:rPr>
                <w:color w:val="000000"/>
              </w:rPr>
              <w:t xml:space="preserve">Mesterlære </w:t>
            </w:r>
            <w:r w:rsidRPr="00AB4A7E">
              <w:br/>
            </w:r>
            <w:r w:rsidRPr="0082617A">
              <w:rPr>
                <w:color w:val="000000"/>
              </w:rPr>
              <w:t>Tildeling af opgaver/sagsforløb</w:t>
            </w:r>
            <w:r w:rsidRPr="00AB4A7E">
              <w:br/>
            </w:r>
          </w:p>
        </w:tc>
        <w:tc>
          <w:tcPr>
            <w:tcW w:w="2980" w:type="dxa"/>
          </w:tcPr>
          <w:p w:rsidR="00785275" w:rsidRDefault="00785275" w:rsidP="00CF7FA1">
            <w:r w:rsidRPr="009E1486">
              <w:rPr>
                <w:color w:val="000000"/>
              </w:rPr>
              <w:t>Godkendt kursus</w:t>
            </w:r>
            <w:r>
              <w:br/>
            </w:r>
            <w:r w:rsidRPr="009E1486">
              <w:rPr>
                <w:color w:val="000000"/>
              </w:rPr>
              <w:t xml:space="preserve">Vurdering af </w:t>
            </w:r>
            <w:r>
              <w:br/>
            </w:r>
            <w:r w:rsidRPr="009E1486">
              <w:rPr>
                <w:color w:val="000000"/>
              </w:rPr>
              <w:t>patientforløb omfattende mindst 3 af de nævnte kategorier</w:t>
            </w:r>
          </w:p>
        </w:tc>
      </w:tr>
    </w:tbl>
    <w:p w:rsidR="00785275" w:rsidRDefault="007852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Tr="009E1486">
        <w:tc>
          <w:tcPr>
            <w:tcW w:w="817" w:type="dxa"/>
          </w:tcPr>
          <w:p w:rsidR="00785275" w:rsidRDefault="00785275" w:rsidP="00CF7FA1">
            <w:r w:rsidRPr="009E1486">
              <w:rPr>
                <w:color w:val="000000"/>
              </w:rPr>
              <w:t xml:space="preserve">58 </w:t>
            </w:r>
          </w:p>
        </w:tc>
        <w:tc>
          <w:tcPr>
            <w:tcW w:w="2410" w:type="dxa"/>
          </w:tcPr>
          <w:p w:rsidR="00785275" w:rsidRDefault="00785275" w:rsidP="00CF7FA1">
            <w:r w:rsidRPr="009E1486">
              <w:rPr>
                <w:color w:val="000000"/>
              </w:rPr>
              <w:t>Kombinerede</w:t>
            </w:r>
          </w:p>
        </w:tc>
        <w:tc>
          <w:tcPr>
            <w:tcW w:w="4111" w:type="dxa"/>
          </w:tcPr>
          <w:p w:rsidR="00785275" w:rsidRDefault="00785275" w:rsidP="006942F2">
            <w:pPr>
              <w:spacing w:before="100" w:after="100"/>
              <w:ind w:left="361"/>
            </w:pPr>
            <w:r w:rsidRPr="009E1486">
              <w:rPr>
                <w:color w:val="000000"/>
              </w:rPr>
              <w:t>Indeklima</w:t>
            </w:r>
          </w:p>
        </w:tc>
        <w:tc>
          <w:tcPr>
            <w:tcW w:w="3260" w:type="dxa"/>
          </w:tcPr>
          <w:p w:rsidR="00785275" w:rsidRPr="0082617A" w:rsidRDefault="00785275" w:rsidP="00CF7FA1">
            <w:pPr>
              <w:rPr>
                <w:color w:val="000000"/>
              </w:rPr>
            </w:pPr>
            <w:r w:rsidRPr="0082617A">
              <w:rPr>
                <w:color w:val="000000"/>
              </w:rPr>
              <w:t xml:space="preserve">Mesterlære </w:t>
            </w:r>
            <w:r w:rsidRPr="00AB4A7E">
              <w:br/>
            </w:r>
            <w:r w:rsidRPr="0082617A">
              <w:rPr>
                <w:color w:val="000000"/>
              </w:rPr>
              <w:t>Tildeling af opgaver/sagsforløb</w:t>
            </w:r>
          </w:p>
          <w:p w:rsidR="00785275" w:rsidRDefault="00785275" w:rsidP="00CF7FA1">
            <w:r w:rsidRPr="0082617A">
              <w:rPr>
                <w:color w:val="000000"/>
              </w:rPr>
              <w:t>Teoretisk kursus</w:t>
            </w:r>
          </w:p>
        </w:tc>
        <w:tc>
          <w:tcPr>
            <w:tcW w:w="2980" w:type="dxa"/>
          </w:tcPr>
          <w:p w:rsidR="00785275" w:rsidRDefault="00785275" w:rsidP="00CF7FA1">
            <w:r w:rsidRPr="009E1486">
              <w:rPr>
                <w:color w:val="000000"/>
              </w:rPr>
              <w:t xml:space="preserve">Vurdering af </w:t>
            </w:r>
            <w:r>
              <w:br/>
            </w:r>
            <w:r w:rsidRPr="009E1486">
              <w:rPr>
                <w:color w:val="000000"/>
              </w:rPr>
              <w:t>patientforløb/sagsforløb</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color w:val="000000"/>
              </w:rPr>
            </w:pPr>
          </w:p>
        </w:tc>
        <w:tc>
          <w:tcPr>
            <w:tcW w:w="4111" w:type="dxa"/>
          </w:tcPr>
          <w:p w:rsidR="00785275" w:rsidRPr="00122437" w:rsidRDefault="00785275" w:rsidP="00CF7FA1">
            <w:r w:rsidRPr="009E1486">
              <w:rPr>
                <w:i/>
              </w:rPr>
              <w:t>Medicinsk ekspert / lægefaglig</w:t>
            </w:r>
            <w:r w:rsidRPr="009E1486">
              <w:rPr>
                <w:i/>
                <w:color w:val="000000"/>
              </w:rPr>
              <w:t xml:space="preserve">, </w:t>
            </w:r>
            <w:r w:rsidRPr="009E1486">
              <w:rPr>
                <w:i/>
              </w:rPr>
              <w:t>Akademiker / forsker og underviser</w:t>
            </w:r>
            <w:r w:rsidRPr="009E1486">
              <w:rPr>
                <w:i/>
                <w:color w:val="000000"/>
              </w:rPr>
              <w:t>, Professionel</w:t>
            </w:r>
          </w:p>
        </w:tc>
        <w:tc>
          <w:tcPr>
            <w:tcW w:w="3260" w:type="dxa"/>
          </w:tcPr>
          <w:p w:rsidR="00785275" w:rsidRPr="009E1486" w:rsidRDefault="00785275" w:rsidP="00CF7FA1">
            <w:pPr>
              <w:rPr>
                <w:color w:val="000000"/>
                <w:sz w:val="2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 xml:space="preserve">59 </w:t>
            </w:r>
          </w:p>
        </w:tc>
        <w:tc>
          <w:tcPr>
            <w:tcW w:w="2410" w:type="dxa"/>
          </w:tcPr>
          <w:p w:rsidR="00785275" w:rsidRPr="009E1486" w:rsidRDefault="00785275" w:rsidP="00CF7FA1">
            <w:pPr>
              <w:rPr>
                <w:color w:val="000000"/>
              </w:rPr>
            </w:pPr>
            <w:r w:rsidRPr="009E1486">
              <w:rPr>
                <w:color w:val="000000"/>
              </w:rPr>
              <w:t>Kunne anvende forskellige metoder til at indsamle oplysninger om påvirkninger i et arbejdsmiljø</w:t>
            </w:r>
          </w:p>
        </w:tc>
        <w:tc>
          <w:tcPr>
            <w:tcW w:w="4111" w:type="dxa"/>
          </w:tcPr>
          <w:p w:rsidR="00785275" w:rsidRDefault="00785275" w:rsidP="0082617A">
            <w:pPr>
              <w:spacing w:before="100" w:after="100"/>
            </w:pPr>
            <w:r>
              <w:rPr>
                <w:color w:val="000000"/>
              </w:rPr>
              <w:t xml:space="preserve">1) </w:t>
            </w:r>
            <w:r w:rsidRPr="009E1486">
              <w:rPr>
                <w:color w:val="000000"/>
              </w:rPr>
              <w:t>Indhente og vurdere arbejdspladsbrugsanvisninger og datablade, herunder receptur- oplysninger på kemiske produkter</w:t>
            </w:r>
          </w:p>
          <w:p w:rsidR="00785275" w:rsidRPr="009E1486" w:rsidRDefault="00785275" w:rsidP="00CF7FA1">
            <w:pPr>
              <w:rPr>
                <w:color w:val="000000"/>
              </w:rPr>
            </w:pPr>
            <w:r>
              <w:rPr>
                <w:color w:val="000000"/>
              </w:rPr>
              <w:t xml:space="preserve">2) </w:t>
            </w:r>
            <w:r w:rsidRPr="009E1486">
              <w:rPr>
                <w:color w:val="000000"/>
              </w:rPr>
              <w:t xml:space="preserve">Bedømme muligheder og begrænsninger ved brug af spørgeskemateknik til eksponeringsbeskrivelse </w:t>
            </w:r>
          </w:p>
        </w:tc>
        <w:tc>
          <w:tcPr>
            <w:tcW w:w="3260" w:type="dxa"/>
          </w:tcPr>
          <w:p w:rsidR="00785275" w:rsidRPr="009E1486" w:rsidRDefault="00785275" w:rsidP="00CF7FA1">
            <w:pPr>
              <w:rPr>
                <w:color w:val="000000"/>
                <w:sz w:val="20"/>
              </w:rPr>
            </w:pPr>
            <w:r w:rsidRPr="009E1486">
              <w:rPr>
                <w:color w:val="000000"/>
              </w:rPr>
              <w:t xml:space="preserve">Mesterlære </w:t>
            </w:r>
            <w:r>
              <w:br/>
            </w:r>
            <w:r w:rsidRPr="009E1486">
              <w:rPr>
                <w:color w:val="000000"/>
              </w:rPr>
              <w:t xml:space="preserve">Tildeling af opgaver/sagsforløb </w:t>
            </w:r>
            <w:r>
              <w:br/>
            </w:r>
            <w:r w:rsidRPr="009E1486">
              <w:rPr>
                <w:color w:val="000000"/>
              </w:rPr>
              <w:t xml:space="preserve">Selvstudium </w:t>
            </w:r>
            <w:r>
              <w:br/>
            </w:r>
          </w:p>
        </w:tc>
        <w:tc>
          <w:tcPr>
            <w:tcW w:w="2980" w:type="dxa"/>
          </w:tcPr>
          <w:p w:rsidR="00785275" w:rsidRPr="009E1486" w:rsidRDefault="00785275" w:rsidP="00CF7FA1">
            <w:pPr>
              <w:rPr>
                <w:color w:val="000000"/>
              </w:rPr>
            </w:pPr>
            <w:r w:rsidRPr="009E1486">
              <w:rPr>
                <w:color w:val="000000"/>
              </w:rPr>
              <w:t xml:space="preserve">Gennemgang af </w:t>
            </w:r>
            <w:r>
              <w:br/>
            </w:r>
            <w:r w:rsidRPr="009E1486">
              <w:rPr>
                <w:color w:val="000000"/>
              </w:rPr>
              <w:t xml:space="preserve">patientforløb/sagsforløb </w:t>
            </w:r>
            <w:r>
              <w:br/>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color w:val="000000"/>
              </w:rPr>
            </w:pPr>
          </w:p>
        </w:tc>
        <w:tc>
          <w:tcPr>
            <w:tcW w:w="4111" w:type="dxa"/>
          </w:tcPr>
          <w:p w:rsidR="00785275" w:rsidRPr="009E1486" w:rsidRDefault="00785275" w:rsidP="009E1486">
            <w:pPr>
              <w:spacing w:before="100" w:after="100"/>
              <w:rPr>
                <w:color w:val="000000"/>
              </w:rPr>
            </w:pPr>
            <w:r w:rsidRPr="009E1486">
              <w:rPr>
                <w:i/>
              </w:rPr>
              <w:t>Akademiker / forsker og underviser</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 xml:space="preserve">60 </w:t>
            </w:r>
          </w:p>
        </w:tc>
        <w:tc>
          <w:tcPr>
            <w:tcW w:w="2410" w:type="dxa"/>
          </w:tcPr>
          <w:p w:rsidR="00785275" w:rsidRPr="009E1486" w:rsidRDefault="00785275" w:rsidP="00CF7FA1">
            <w:pPr>
              <w:rPr>
                <w:color w:val="000000"/>
              </w:rPr>
            </w:pPr>
            <w:r w:rsidRPr="009E1486">
              <w:rPr>
                <w:color w:val="000000"/>
              </w:rPr>
              <w:t xml:space="preserve">Anvende relevante databaser </w:t>
            </w:r>
          </w:p>
        </w:tc>
        <w:tc>
          <w:tcPr>
            <w:tcW w:w="4111" w:type="dxa"/>
          </w:tcPr>
          <w:p w:rsidR="00785275" w:rsidRPr="009E1486" w:rsidRDefault="00785275" w:rsidP="00CF7FA1">
            <w:pPr>
              <w:rPr>
                <w:i/>
              </w:rPr>
            </w:pPr>
            <w:r w:rsidRPr="009E1486">
              <w:rPr>
                <w:color w:val="000000"/>
              </w:rPr>
              <w:t>fx Medline (</w:t>
            </w:r>
            <w:proofErr w:type="spellStart"/>
            <w:r w:rsidRPr="009E1486">
              <w:rPr>
                <w:color w:val="000000"/>
              </w:rPr>
              <w:t>pubmed</w:t>
            </w:r>
            <w:proofErr w:type="spellEnd"/>
            <w:r w:rsidRPr="009E1486">
              <w:rPr>
                <w:color w:val="000000"/>
              </w:rPr>
              <w:t xml:space="preserve">), </w:t>
            </w:r>
            <w:proofErr w:type="spellStart"/>
            <w:r w:rsidRPr="009E1486">
              <w:rPr>
                <w:color w:val="000000"/>
              </w:rPr>
              <w:t>Toxnet</w:t>
            </w:r>
            <w:proofErr w:type="spellEnd"/>
            <w:r w:rsidRPr="009E1486">
              <w:rPr>
                <w:color w:val="000000"/>
              </w:rPr>
              <w:t xml:space="preserve">, vibrationsdatabaser, </w:t>
            </w:r>
            <w:proofErr w:type="spellStart"/>
            <w:r w:rsidRPr="009E1486">
              <w:rPr>
                <w:color w:val="000000"/>
              </w:rPr>
              <w:t>Reprotox</w:t>
            </w:r>
            <w:proofErr w:type="spellEnd"/>
            <w:r w:rsidRPr="009E1486">
              <w:rPr>
                <w:color w:val="000000"/>
              </w:rPr>
              <w:t xml:space="preserve"> </w:t>
            </w:r>
          </w:p>
        </w:tc>
        <w:tc>
          <w:tcPr>
            <w:tcW w:w="3260" w:type="dxa"/>
          </w:tcPr>
          <w:p w:rsidR="00785275" w:rsidRPr="009E1486" w:rsidRDefault="00785275" w:rsidP="00CF7FA1">
            <w:pPr>
              <w:rPr>
                <w:color w:val="000000"/>
              </w:rPr>
            </w:pPr>
            <w:r w:rsidRPr="009E1486">
              <w:rPr>
                <w:color w:val="000000"/>
              </w:rPr>
              <w:t xml:space="preserve">Mesterlære </w:t>
            </w:r>
            <w:r>
              <w:br/>
            </w:r>
            <w:r w:rsidRPr="009E1486">
              <w:rPr>
                <w:color w:val="000000"/>
              </w:rPr>
              <w:t>Tildeling af opgaver/sagsforløb</w:t>
            </w:r>
          </w:p>
        </w:tc>
        <w:tc>
          <w:tcPr>
            <w:tcW w:w="2980" w:type="dxa"/>
          </w:tcPr>
          <w:p w:rsidR="00785275" w:rsidRPr="009E1486" w:rsidRDefault="00785275" w:rsidP="00CF7FA1">
            <w:pPr>
              <w:rPr>
                <w:color w:val="000000"/>
              </w:rPr>
            </w:pPr>
            <w:r w:rsidRPr="009E1486">
              <w:rPr>
                <w:color w:val="000000"/>
              </w:rPr>
              <w:t xml:space="preserve">Gennemgang af </w:t>
            </w:r>
            <w:r>
              <w:br/>
            </w:r>
            <w:r w:rsidRPr="009E1486">
              <w:rPr>
                <w:color w:val="000000"/>
              </w:rPr>
              <w:t xml:space="preserve">patientforløb/sagsforløb </w:t>
            </w:r>
            <w:r>
              <w:br/>
            </w:r>
          </w:p>
        </w:tc>
      </w:tr>
    </w:tbl>
    <w:p w:rsidR="00785275" w:rsidRPr="0082617A" w:rsidRDefault="00785275" w:rsidP="003378E7">
      <w:pPr>
        <w:rPr>
          <w:color w:val="000000"/>
        </w:rPr>
      </w:pPr>
      <w:r>
        <w:rPr>
          <w:color w:val="000000"/>
          <w:sz w:val="26"/>
        </w:rPr>
        <w:br/>
      </w:r>
      <w:r w:rsidRPr="0082617A">
        <w:rPr>
          <w:color w:val="000000"/>
        </w:rPr>
        <w:t>*Disse eksponeringer er ikke hyppigt forekommende. Det vil derfor være tilstrækkeligt at kunne redegøre for dosis-responsforhold, virkningsmekanismer og helbredsskadelige virkninger af påvirkningen</w:t>
      </w:r>
    </w:p>
    <w:p w:rsidR="00785275" w:rsidRDefault="00785275" w:rsidP="003378E7">
      <w:pPr>
        <w:rPr>
          <w:color w:val="000000"/>
          <w:sz w:val="26"/>
        </w:rPr>
      </w:pPr>
    </w:p>
    <w:p w:rsidR="00785275" w:rsidRDefault="00785275" w:rsidP="003378E7">
      <w:pPr>
        <w:rPr>
          <w:color w:val="000000"/>
          <w:sz w:val="26"/>
        </w:rPr>
      </w:pPr>
    </w:p>
    <w:p w:rsidR="00785275" w:rsidRDefault="00785275" w:rsidP="003378E7">
      <w:pPr>
        <w:rPr>
          <w:color w:val="000000"/>
          <w:sz w:val="26"/>
        </w:rPr>
      </w:pPr>
      <w:r>
        <w:rPr>
          <w:color w:val="000000"/>
          <w:sz w:val="26"/>
        </w:rPr>
        <w:br w:type="page"/>
      </w:r>
    </w:p>
    <w:p w:rsidR="00785275" w:rsidRPr="0082617A" w:rsidRDefault="00785275" w:rsidP="003378E7">
      <w:pPr>
        <w:pStyle w:val="Overskrift3"/>
        <w:rPr>
          <w:rFonts w:ascii="Times New Roman" w:hAnsi="Times New Roman" w:cs="Times New Roman"/>
          <w:sz w:val="28"/>
          <w:szCs w:val="28"/>
        </w:rPr>
      </w:pPr>
      <w:bookmarkStart w:id="56" w:name="_Toc381615625"/>
      <w:bookmarkStart w:id="57" w:name="_Toc384363993"/>
      <w:r w:rsidRPr="0082617A">
        <w:rPr>
          <w:rFonts w:ascii="Times New Roman" w:hAnsi="Times New Roman" w:cs="Times New Roman"/>
          <w:sz w:val="28"/>
          <w:szCs w:val="28"/>
        </w:rPr>
        <w:t>Kendskab til Arbejdstilsynet og arbejdsplads/branchekendskab</w:t>
      </w:r>
      <w:bookmarkEnd w:id="56"/>
      <w:bookmarkEnd w:id="57"/>
    </w:p>
    <w:p w:rsidR="00785275" w:rsidRDefault="00785275" w:rsidP="00337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5D03B8" w:rsidTr="009E1486">
        <w:tc>
          <w:tcPr>
            <w:tcW w:w="7338" w:type="dxa"/>
            <w:gridSpan w:val="3"/>
          </w:tcPr>
          <w:p w:rsidR="00785275" w:rsidRDefault="00785275" w:rsidP="00CF7FA1">
            <w:r>
              <w:t>Kompetencer</w:t>
            </w:r>
          </w:p>
        </w:tc>
        <w:tc>
          <w:tcPr>
            <w:tcW w:w="3260" w:type="dxa"/>
          </w:tcPr>
          <w:p w:rsidR="00785275" w:rsidRDefault="00785275" w:rsidP="00CF7FA1">
            <w:r>
              <w:t>Læringsstrategi(er), anbefaling</w:t>
            </w:r>
          </w:p>
        </w:tc>
        <w:tc>
          <w:tcPr>
            <w:tcW w:w="2980" w:type="dxa"/>
          </w:tcPr>
          <w:p w:rsidR="00785275" w:rsidRPr="0082617A" w:rsidRDefault="00785275" w:rsidP="00CF7FA1">
            <w:pPr>
              <w:rPr>
                <w:lang w:val="sv-SE"/>
              </w:rPr>
            </w:pPr>
            <w:proofErr w:type="spellStart"/>
            <w:r w:rsidRPr="0082617A">
              <w:rPr>
                <w:lang w:val="sv-SE"/>
              </w:rPr>
              <w:t>Kompetencevurderings-metode</w:t>
            </w:r>
            <w:proofErr w:type="spellEnd"/>
            <w:r w:rsidRPr="0082617A">
              <w:rPr>
                <w:lang w:val="sv-SE"/>
              </w:rPr>
              <w:t>(r), obligatorisk(e)</w:t>
            </w:r>
          </w:p>
        </w:tc>
      </w:tr>
      <w:tr w:rsidR="00785275" w:rsidTr="009E1486">
        <w:tc>
          <w:tcPr>
            <w:tcW w:w="817" w:type="dxa"/>
          </w:tcPr>
          <w:p w:rsidR="00785275" w:rsidRDefault="00785275" w:rsidP="00CF7FA1">
            <w:r w:rsidRPr="009E1486">
              <w:rPr>
                <w:color w:val="000000"/>
              </w:rPr>
              <w:t xml:space="preserve">Nr. </w:t>
            </w:r>
          </w:p>
        </w:tc>
        <w:tc>
          <w:tcPr>
            <w:tcW w:w="2410" w:type="dxa"/>
          </w:tcPr>
          <w:p w:rsidR="00785275" w:rsidRDefault="00785275" w:rsidP="00CF7FA1">
            <w:r w:rsidRPr="009E1486">
              <w:rPr>
                <w:color w:val="000000"/>
              </w:rPr>
              <w:t>Kompetence</w:t>
            </w:r>
          </w:p>
        </w:tc>
        <w:tc>
          <w:tcPr>
            <w:tcW w:w="4111" w:type="dxa"/>
          </w:tcPr>
          <w:p w:rsidR="00785275" w:rsidRDefault="00785275" w:rsidP="00CF7FA1">
            <w:r w:rsidRPr="009E1486">
              <w:rPr>
                <w:color w:val="000000"/>
              </w:rPr>
              <w:t xml:space="preserve">Konkretisering af kompetence </w:t>
            </w:r>
            <w:r>
              <w:br/>
            </w:r>
            <w:r w:rsidRPr="009E1486">
              <w:rPr>
                <w:color w:val="000000"/>
              </w:rPr>
              <w:t>(inklusiv</w:t>
            </w:r>
            <w:r>
              <w:rPr>
                <w:color w:val="000000"/>
              </w:rPr>
              <w:t>e</w:t>
            </w:r>
            <w:r w:rsidRPr="009E1486">
              <w:rPr>
                <w:color w:val="000000"/>
              </w:rPr>
              <w:t xml:space="preserve"> lægeroller)</w:t>
            </w:r>
          </w:p>
        </w:tc>
        <w:tc>
          <w:tcPr>
            <w:tcW w:w="3260" w:type="dxa"/>
          </w:tcPr>
          <w:p w:rsidR="00785275" w:rsidRDefault="00785275" w:rsidP="00CF7FA1"/>
        </w:tc>
        <w:tc>
          <w:tcPr>
            <w:tcW w:w="2980" w:type="dxa"/>
          </w:tcPr>
          <w:p w:rsidR="00785275" w:rsidRDefault="00785275" w:rsidP="00CF7FA1"/>
        </w:tc>
      </w:tr>
      <w:tr w:rsidR="00785275" w:rsidRPr="00BC45EE"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color w:val="000000"/>
              </w:rPr>
            </w:pPr>
          </w:p>
        </w:tc>
        <w:tc>
          <w:tcPr>
            <w:tcW w:w="4111" w:type="dxa"/>
          </w:tcPr>
          <w:p w:rsidR="00785275" w:rsidRDefault="00785275" w:rsidP="00CF7FA1">
            <w:r w:rsidRPr="009E1486">
              <w:rPr>
                <w:i/>
              </w:rPr>
              <w:t>Medicinsk ekspert / lægefaglig</w:t>
            </w:r>
            <w:r w:rsidRPr="009E1486">
              <w:rPr>
                <w:i/>
                <w:color w:val="000000"/>
              </w:rPr>
              <w:t>, professionel</w:t>
            </w:r>
          </w:p>
          <w:p w:rsidR="00785275" w:rsidRPr="009E1486" w:rsidRDefault="00785275" w:rsidP="00CF7FA1">
            <w:pPr>
              <w:rPr>
                <w:color w:val="000000"/>
              </w:rPr>
            </w:pPr>
          </w:p>
        </w:tc>
        <w:tc>
          <w:tcPr>
            <w:tcW w:w="3260" w:type="dxa"/>
            <w:vAlign w:val="center"/>
          </w:tcPr>
          <w:p w:rsidR="00785275" w:rsidRPr="009E1486" w:rsidRDefault="00785275" w:rsidP="00CF7FA1">
            <w:pPr>
              <w:rPr>
                <w:b/>
              </w:rPr>
            </w:pPr>
          </w:p>
        </w:tc>
        <w:tc>
          <w:tcPr>
            <w:tcW w:w="2980" w:type="dxa"/>
            <w:vAlign w:val="center"/>
          </w:tcPr>
          <w:p w:rsidR="00785275" w:rsidRPr="009E1486" w:rsidRDefault="00785275" w:rsidP="00CF7FA1">
            <w:pPr>
              <w:rPr>
                <w:b/>
              </w:rPr>
            </w:pPr>
          </w:p>
        </w:tc>
      </w:tr>
      <w:tr w:rsidR="00785275" w:rsidTr="009E1486">
        <w:trPr>
          <w:trHeight w:val="90"/>
        </w:trPr>
        <w:tc>
          <w:tcPr>
            <w:tcW w:w="817" w:type="dxa"/>
          </w:tcPr>
          <w:p w:rsidR="00785275" w:rsidRDefault="00785275" w:rsidP="00CF7FA1">
            <w:r w:rsidRPr="009E1486">
              <w:rPr>
                <w:color w:val="000000"/>
              </w:rPr>
              <w:t xml:space="preserve">61 </w:t>
            </w:r>
          </w:p>
        </w:tc>
        <w:tc>
          <w:tcPr>
            <w:tcW w:w="2410" w:type="dxa"/>
          </w:tcPr>
          <w:p w:rsidR="00785275" w:rsidRDefault="00785275" w:rsidP="00CF7FA1">
            <w:r w:rsidRPr="009E1486">
              <w:rPr>
                <w:color w:val="000000"/>
              </w:rPr>
              <w:t>Have kendskab til og forståelse for Arbejdstilsynets funktioner</w:t>
            </w:r>
            <w:r>
              <w:br/>
            </w:r>
          </w:p>
        </w:tc>
        <w:tc>
          <w:tcPr>
            <w:tcW w:w="4111" w:type="dxa"/>
          </w:tcPr>
          <w:p w:rsidR="00785275" w:rsidRDefault="00785275" w:rsidP="006942F2">
            <w:pPr>
              <w:spacing w:before="100" w:after="100"/>
              <w:ind w:left="361"/>
            </w:pPr>
            <w:r>
              <w:rPr>
                <w:color w:val="000000"/>
              </w:rPr>
              <w:t xml:space="preserve">1) </w:t>
            </w:r>
            <w:r w:rsidRPr="009E1486">
              <w:rPr>
                <w:color w:val="000000"/>
              </w:rPr>
              <w:t xml:space="preserve">Arbejdstilsynets myndighedsområde og juridiske grundlag, </w:t>
            </w:r>
          </w:p>
          <w:p w:rsidR="00785275" w:rsidRDefault="00785275" w:rsidP="006942F2">
            <w:pPr>
              <w:spacing w:before="100" w:after="100"/>
              <w:ind w:left="361"/>
            </w:pPr>
            <w:r>
              <w:rPr>
                <w:color w:val="000000"/>
              </w:rPr>
              <w:t>2) R</w:t>
            </w:r>
            <w:r w:rsidRPr="009E1486">
              <w:rPr>
                <w:color w:val="000000"/>
              </w:rPr>
              <w:t>elevante bekendtgørelser</w:t>
            </w:r>
            <w:r>
              <w:rPr>
                <w:color w:val="000000"/>
              </w:rPr>
              <w:t>,</w:t>
            </w:r>
            <w:r w:rsidRPr="009E1486">
              <w:rPr>
                <w:color w:val="000000"/>
              </w:rPr>
              <w:t xml:space="preserve"> mv. </w:t>
            </w:r>
          </w:p>
          <w:p w:rsidR="00785275" w:rsidRDefault="00785275" w:rsidP="006942F2">
            <w:pPr>
              <w:spacing w:before="100" w:after="100"/>
              <w:ind w:left="361"/>
            </w:pPr>
            <w:r>
              <w:rPr>
                <w:color w:val="000000"/>
              </w:rPr>
              <w:t xml:space="preserve">3) </w:t>
            </w:r>
            <w:r w:rsidRPr="009E1486">
              <w:rPr>
                <w:color w:val="000000"/>
              </w:rPr>
              <w:t xml:space="preserve">Arbejdstilsynets organisation </w:t>
            </w:r>
          </w:p>
          <w:p w:rsidR="00785275" w:rsidRPr="000C6ED6" w:rsidRDefault="00785275" w:rsidP="006942F2">
            <w:pPr>
              <w:spacing w:before="100" w:after="100"/>
              <w:ind w:left="361"/>
            </w:pPr>
            <w:r>
              <w:rPr>
                <w:color w:val="000000"/>
              </w:rPr>
              <w:t xml:space="preserve">4) </w:t>
            </w:r>
            <w:r w:rsidRPr="009E1486">
              <w:rPr>
                <w:color w:val="000000"/>
              </w:rPr>
              <w:t>Arbejdstilsynets praksis, tilsyns- og reaktionsformer.</w:t>
            </w:r>
          </w:p>
          <w:p w:rsidR="00785275" w:rsidRDefault="00785275" w:rsidP="009E1486">
            <w:pPr>
              <w:numPr>
                <w:ilvl w:val="0"/>
                <w:numId w:val="24"/>
              </w:numPr>
              <w:spacing w:before="100" w:after="100"/>
              <w:ind w:hanging="359"/>
            </w:pPr>
          </w:p>
        </w:tc>
        <w:tc>
          <w:tcPr>
            <w:tcW w:w="3260" w:type="dxa"/>
          </w:tcPr>
          <w:p w:rsidR="00785275" w:rsidRDefault="00785275" w:rsidP="00CF7FA1">
            <w:r w:rsidRPr="009E1486">
              <w:rPr>
                <w:color w:val="000000"/>
              </w:rPr>
              <w:t xml:space="preserve">Virksomhedsbesøg sammen med og eventuelt fokuseret ophold i </w:t>
            </w:r>
            <w:r>
              <w:br/>
            </w:r>
            <w:r w:rsidRPr="009E1486">
              <w:rPr>
                <w:color w:val="000000"/>
              </w:rPr>
              <w:t xml:space="preserve">Arbejdstilsynet iflg. </w:t>
            </w:r>
            <w:r>
              <w:br/>
            </w:r>
            <w:r w:rsidRPr="009E1486">
              <w:rPr>
                <w:color w:val="000000"/>
              </w:rPr>
              <w:t xml:space="preserve">uddannelsesprogram </w:t>
            </w:r>
            <w:r>
              <w:br/>
            </w:r>
            <w:r w:rsidRPr="009E1486">
              <w:rPr>
                <w:color w:val="000000"/>
              </w:rPr>
              <w:t xml:space="preserve">aftalt med </w:t>
            </w:r>
            <w:r>
              <w:br/>
            </w:r>
            <w:r w:rsidRPr="009E1486">
              <w:rPr>
                <w:color w:val="000000"/>
              </w:rPr>
              <w:t xml:space="preserve">Arbejdstilsynet. (se </w:t>
            </w:r>
            <w:r>
              <w:br/>
            </w:r>
            <w:r w:rsidRPr="009E1486">
              <w:rPr>
                <w:color w:val="000000"/>
              </w:rPr>
              <w:t xml:space="preserve">www.dasam.dk eller </w:t>
            </w:r>
            <w:r>
              <w:br/>
            </w:r>
            <w:r w:rsidRPr="009E1486">
              <w:rPr>
                <w:color w:val="000000"/>
              </w:rPr>
              <w:t xml:space="preserve">www.armoni.dk) </w:t>
            </w:r>
            <w:r>
              <w:br/>
            </w:r>
            <w:r w:rsidRPr="009E1486">
              <w:rPr>
                <w:color w:val="000000"/>
              </w:rPr>
              <w:t>Selvstudium</w:t>
            </w:r>
            <w:r>
              <w:br/>
            </w:r>
          </w:p>
        </w:tc>
        <w:tc>
          <w:tcPr>
            <w:tcW w:w="2980" w:type="dxa"/>
          </w:tcPr>
          <w:p w:rsidR="00785275" w:rsidRDefault="00785275" w:rsidP="00CF7FA1">
            <w:pPr>
              <w:rPr>
                <w:color w:val="000000"/>
              </w:rPr>
            </w:pPr>
            <w:r w:rsidRPr="009E1486">
              <w:rPr>
                <w:color w:val="000000"/>
              </w:rPr>
              <w:t>Vurdering af gennemførte opgaver.</w:t>
            </w:r>
          </w:p>
          <w:p w:rsidR="00785275" w:rsidRDefault="00785275" w:rsidP="00CF7FA1">
            <w:pPr>
              <w:rPr>
                <w:color w:val="000000"/>
              </w:rPr>
            </w:pPr>
          </w:p>
          <w:p w:rsidR="00785275" w:rsidRDefault="00785275" w:rsidP="00CF7FA1">
            <w:r>
              <w:rPr>
                <w:color w:val="000000"/>
              </w:rPr>
              <w:t>Udfyldte virksomhedsbesøgs-rapporter.</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color w:val="000000"/>
              </w:rPr>
            </w:pPr>
          </w:p>
        </w:tc>
        <w:tc>
          <w:tcPr>
            <w:tcW w:w="4111" w:type="dxa"/>
          </w:tcPr>
          <w:p w:rsidR="00785275" w:rsidRPr="00733D5A" w:rsidRDefault="00785275" w:rsidP="00CF7FA1">
            <w:r w:rsidRPr="009E1486">
              <w:rPr>
                <w:i/>
              </w:rPr>
              <w:t>Medicinsk ekspert / lægefaglig</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RPr="00F15E82" w:rsidTr="009E1486">
        <w:tc>
          <w:tcPr>
            <w:tcW w:w="817" w:type="dxa"/>
          </w:tcPr>
          <w:p w:rsidR="00785275" w:rsidRDefault="00785275" w:rsidP="00CF7FA1">
            <w:r w:rsidRPr="009E1486">
              <w:rPr>
                <w:color w:val="000000"/>
              </w:rPr>
              <w:t xml:space="preserve">62 </w:t>
            </w:r>
          </w:p>
        </w:tc>
        <w:tc>
          <w:tcPr>
            <w:tcW w:w="2410" w:type="dxa"/>
          </w:tcPr>
          <w:p w:rsidR="00785275" w:rsidRDefault="00785275" w:rsidP="00CF7FA1">
            <w:r w:rsidRPr="009E1486">
              <w:rPr>
                <w:color w:val="000000"/>
              </w:rPr>
              <w:t>Virksomhedsbesøg under supervision</w:t>
            </w:r>
          </w:p>
        </w:tc>
        <w:tc>
          <w:tcPr>
            <w:tcW w:w="4111" w:type="dxa"/>
          </w:tcPr>
          <w:p w:rsidR="00785275" w:rsidRDefault="00785275" w:rsidP="00CF7FA1">
            <w:r>
              <w:t xml:space="preserve">Igennem virksomhedsbesøg </w:t>
            </w:r>
            <w:proofErr w:type="gramStart"/>
            <w:r>
              <w:t>kvalificere</w:t>
            </w:r>
            <w:proofErr w:type="gramEnd"/>
            <w:r>
              <w:t xml:space="preserve"> eksponeringsvurderingen i forbindelse med patientudredning.</w:t>
            </w:r>
          </w:p>
          <w:p w:rsidR="00785275" w:rsidRDefault="00785275" w:rsidP="00CF7FA1">
            <w:pPr>
              <w:rPr>
                <w:color w:val="000000"/>
              </w:rPr>
            </w:pPr>
          </w:p>
          <w:p w:rsidR="00785275" w:rsidRDefault="00785275" w:rsidP="00CF7FA1">
            <w:r w:rsidRPr="009E1486">
              <w:rPr>
                <w:color w:val="000000"/>
              </w:rPr>
              <w:t>Have kendskab til arbejdsforholdene indenfor de i den a</w:t>
            </w:r>
            <w:r>
              <w:rPr>
                <w:color w:val="000000"/>
              </w:rPr>
              <w:t>ktuelle region største brancher.</w:t>
            </w:r>
          </w:p>
        </w:tc>
        <w:tc>
          <w:tcPr>
            <w:tcW w:w="3260" w:type="dxa"/>
          </w:tcPr>
          <w:p w:rsidR="00785275" w:rsidRPr="00F15E82" w:rsidRDefault="00785275" w:rsidP="00CF7FA1">
            <w:r w:rsidRPr="00F15E82">
              <w:t xml:space="preserve">Selvstændigt </w:t>
            </w:r>
            <w:proofErr w:type="gramStart"/>
            <w:r w:rsidRPr="00F15E82">
              <w:t>planlægge</w:t>
            </w:r>
            <w:proofErr w:type="gramEnd"/>
            <w:r w:rsidRPr="00F15E82">
              <w:t xml:space="preserve">, gennemføre og afrapportere mindst 5 virksomhedsbesøg </w:t>
            </w:r>
            <w:r w:rsidRPr="00F15E82">
              <w:br/>
              <w:t>under supervision.</w:t>
            </w:r>
          </w:p>
        </w:tc>
        <w:tc>
          <w:tcPr>
            <w:tcW w:w="2980" w:type="dxa"/>
          </w:tcPr>
          <w:p w:rsidR="00785275" w:rsidRPr="00F15E82" w:rsidRDefault="00785275" w:rsidP="00CF7FA1">
            <w:r w:rsidRPr="00F15E82">
              <w:t>Observation under udførelse af opgaver</w:t>
            </w:r>
            <w:r w:rsidRPr="00F15E82">
              <w:br/>
            </w:r>
            <w:r w:rsidRPr="00F15E82">
              <w:br/>
              <w:t>Vurdering af sagsforløb</w:t>
            </w:r>
          </w:p>
          <w:p w:rsidR="00785275" w:rsidRPr="00F15E82" w:rsidRDefault="00785275" w:rsidP="00CF7FA1">
            <w:r w:rsidRPr="00F15E82">
              <w:t>Godkendt Kompetencekort 12</w:t>
            </w:r>
          </w:p>
        </w:tc>
      </w:tr>
    </w:tbl>
    <w:p w:rsidR="00785275" w:rsidRDefault="00785275" w:rsidP="003378E7"/>
    <w:p w:rsidR="00785275" w:rsidRDefault="00785275" w:rsidP="003378E7"/>
    <w:p w:rsidR="00785275" w:rsidRDefault="00785275" w:rsidP="003378E7"/>
    <w:p w:rsidR="00785275" w:rsidRDefault="00785275" w:rsidP="003378E7"/>
    <w:p w:rsidR="00785275" w:rsidRPr="003378E7" w:rsidRDefault="00785275" w:rsidP="003378E7"/>
    <w:p w:rsidR="00785275" w:rsidRPr="0082617A" w:rsidRDefault="00785275" w:rsidP="00BC45EE">
      <w:pPr>
        <w:pStyle w:val="Overskrift3"/>
        <w:rPr>
          <w:rFonts w:ascii="Times New Roman" w:hAnsi="Times New Roman" w:cs="Times New Roman"/>
        </w:rPr>
      </w:pPr>
      <w:bookmarkStart w:id="58" w:name="h.44sinio" w:colFirst="0" w:colLast="0"/>
      <w:bookmarkStart w:id="59" w:name="_Toc381615626"/>
      <w:bookmarkStart w:id="60" w:name="_Toc384363994"/>
      <w:bookmarkEnd w:id="58"/>
      <w:r w:rsidRPr="0082617A">
        <w:rPr>
          <w:rFonts w:ascii="Times New Roman" w:hAnsi="Times New Roman" w:cs="Times New Roman"/>
        </w:rPr>
        <w:t>Årsags- og risikovurdering</w:t>
      </w:r>
      <w:bookmarkEnd w:id="59"/>
      <w:bookmarkEnd w:id="60"/>
    </w:p>
    <w:p w:rsidR="00785275" w:rsidRPr="00727E6A" w:rsidRDefault="00785275" w:rsidP="00BC45EE">
      <w:pPr>
        <w:jc w:val="both"/>
      </w:pPr>
      <w:r w:rsidRPr="0082617A">
        <w:rPr>
          <w:color w:val="000000"/>
        </w:rPr>
        <w:t>En årsagsvurdering defineres som vurdering af, om der ud fra kendskab til eksponering og diagnose er en sandsynlig sammenhæng mellem den pågældende eksponering og påviste sygdomme eller symptomer. Ved risikovurdering bedømmes sandsynligheden for at en given eksponering kan medføre en given helbredsskade på kort eller lang sigt, eller vil kunne påvirke prognosen.</w:t>
      </w:r>
    </w:p>
    <w:p w:rsidR="00785275" w:rsidRPr="0082617A" w:rsidRDefault="00785275" w:rsidP="00BC45EE">
      <w:pPr>
        <w:rPr>
          <w:color w:val="000000"/>
        </w:rPr>
      </w:pPr>
      <w:r w:rsidRPr="00920C8B">
        <w:rPr>
          <w:color w:val="000000"/>
        </w:rPr>
        <w:br/>
      </w:r>
      <w:r w:rsidRPr="0082617A">
        <w:rPr>
          <w:color w:val="000000"/>
        </w:rPr>
        <w:t>Efter endt speciallægeuddannelse skal den uddannelsessøgende læge kunne: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5D03B8" w:rsidTr="009E1486">
        <w:tc>
          <w:tcPr>
            <w:tcW w:w="7338" w:type="dxa"/>
            <w:gridSpan w:val="3"/>
          </w:tcPr>
          <w:p w:rsidR="00785275" w:rsidRDefault="00785275" w:rsidP="00CF7FA1">
            <w:r>
              <w:t>Kompetencer</w:t>
            </w:r>
          </w:p>
        </w:tc>
        <w:tc>
          <w:tcPr>
            <w:tcW w:w="3260" w:type="dxa"/>
          </w:tcPr>
          <w:p w:rsidR="00785275" w:rsidRDefault="00785275" w:rsidP="00CF7FA1">
            <w:r>
              <w:t>Læringsstrategi(er), anbefaling</w:t>
            </w:r>
          </w:p>
        </w:tc>
        <w:tc>
          <w:tcPr>
            <w:tcW w:w="2980" w:type="dxa"/>
          </w:tcPr>
          <w:p w:rsidR="00785275" w:rsidRPr="0082617A" w:rsidRDefault="00785275" w:rsidP="00CF7FA1">
            <w:pPr>
              <w:rPr>
                <w:lang w:val="sv-SE"/>
              </w:rPr>
            </w:pPr>
            <w:proofErr w:type="spellStart"/>
            <w:r w:rsidRPr="0082617A">
              <w:rPr>
                <w:lang w:val="sv-SE"/>
              </w:rPr>
              <w:t>Kompetencevurderings-metode</w:t>
            </w:r>
            <w:proofErr w:type="spellEnd"/>
            <w:r w:rsidRPr="0082617A">
              <w:rPr>
                <w:lang w:val="sv-SE"/>
              </w:rPr>
              <w:t>(r), obligatorisk(e)</w:t>
            </w:r>
          </w:p>
        </w:tc>
      </w:tr>
      <w:tr w:rsidR="00785275" w:rsidTr="009E1486">
        <w:tc>
          <w:tcPr>
            <w:tcW w:w="817" w:type="dxa"/>
          </w:tcPr>
          <w:p w:rsidR="00785275" w:rsidRDefault="00785275" w:rsidP="00CF7FA1">
            <w:r w:rsidRPr="009E1486">
              <w:rPr>
                <w:color w:val="000000"/>
              </w:rPr>
              <w:t xml:space="preserve">Nr. </w:t>
            </w:r>
          </w:p>
        </w:tc>
        <w:tc>
          <w:tcPr>
            <w:tcW w:w="2410" w:type="dxa"/>
          </w:tcPr>
          <w:p w:rsidR="00785275" w:rsidRDefault="00785275" w:rsidP="00CF7FA1">
            <w:r w:rsidRPr="009E1486">
              <w:rPr>
                <w:color w:val="000000"/>
              </w:rPr>
              <w:t>Kompetence</w:t>
            </w:r>
          </w:p>
        </w:tc>
        <w:tc>
          <w:tcPr>
            <w:tcW w:w="4111" w:type="dxa"/>
          </w:tcPr>
          <w:p w:rsidR="00785275" w:rsidRDefault="00785275" w:rsidP="00CF7FA1">
            <w:r w:rsidRPr="009E1486">
              <w:rPr>
                <w:color w:val="000000"/>
              </w:rPr>
              <w:t xml:space="preserve">Konkretisering af kompetence </w:t>
            </w:r>
            <w:r>
              <w:br/>
            </w:r>
            <w:r w:rsidRPr="009E1486">
              <w:rPr>
                <w:color w:val="000000"/>
              </w:rPr>
              <w:t>(inklusiv</w:t>
            </w:r>
            <w:r>
              <w:rPr>
                <w:color w:val="000000"/>
              </w:rPr>
              <w:t>e</w:t>
            </w:r>
            <w:r w:rsidRPr="009E1486">
              <w:rPr>
                <w:color w:val="000000"/>
              </w:rPr>
              <w:t xml:space="preserve"> lægeroller)</w:t>
            </w:r>
          </w:p>
        </w:tc>
        <w:tc>
          <w:tcPr>
            <w:tcW w:w="3260" w:type="dxa"/>
          </w:tcPr>
          <w:p w:rsidR="00785275" w:rsidRDefault="00785275" w:rsidP="00CF7FA1"/>
        </w:tc>
        <w:tc>
          <w:tcPr>
            <w:tcW w:w="2980" w:type="dxa"/>
          </w:tcPr>
          <w:p w:rsidR="00785275" w:rsidRDefault="00785275" w:rsidP="00CF7FA1"/>
        </w:tc>
      </w:tr>
      <w:tr w:rsidR="00785275" w:rsidTr="009E1486">
        <w:tc>
          <w:tcPr>
            <w:tcW w:w="817" w:type="dxa"/>
          </w:tcPr>
          <w:p w:rsidR="00785275" w:rsidRDefault="00785275" w:rsidP="00CF7FA1"/>
        </w:tc>
        <w:tc>
          <w:tcPr>
            <w:tcW w:w="2410" w:type="dxa"/>
          </w:tcPr>
          <w:p w:rsidR="00785275" w:rsidRDefault="00785275" w:rsidP="00CF7FA1"/>
        </w:tc>
        <w:tc>
          <w:tcPr>
            <w:tcW w:w="4111" w:type="dxa"/>
          </w:tcPr>
          <w:p w:rsidR="00785275" w:rsidRDefault="00785275" w:rsidP="00CF7FA1">
            <w:r w:rsidRPr="009E1486">
              <w:rPr>
                <w:i/>
              </w:rPr>
              <w:t>Medicinsk ekspert / lægefaglig</w:t>
            </w:r>
            <w:r w:rsidRPr="009E1486">
              <w:rPr>
                <w:i/>
                <w:color w:val="000000"/>
              </w:rPr>
              <w:t>, professionel</w:t>
            </w:r>
          </w:p>
        </w:tc>
        <w:tc>
          <w:tcPr>
            <w:tcW w:w="3260" w:type="dxa"/>
          </w:tcPr>
          <w:p w:rsidR="00785275" w:rsidRDefault="00785275" w:rsidP="00CF7FA1"/>
        </w:tc>
        <w:tc>
          <w:tcPr>
            <w:tcW w:w="2980" w:type="dxa"/>
          </w:tcPr>
          <w:p w:rsidR="00785275" w:rsidRDefault="00785275" w:rsidP="00CF7FA1"/>
        </w:tc>
      </w:tr>
      <w:tr w:rsidR="00785275" w:rsidTr="009E1486">
        <w:tc>
          <w:tcPr>
            <w:tcW w:w="817" w:type="dxa"/>
          </w:tcPr>
          <w:p w:rsidR="00785275" w:rsidRDefault="00785275" w:rsidP="00CF7FA1">
            <w:r w:rsidRPr="009E1486">
              <w:rPr>
                <w:color w:val="000000"/>
              </w:rPr>
              <w:t>63</w:t>
            </w:r>
          </w:p>
        </w:tc>
        <w:tc>
          <w:tcPr>
            <w:tcW w:w="2410" w:type="dxa"/>
          </w:tcPr>
          <w:p w:rsidR="00785275" w:rsidRDefault="00785275" w:rsidP="00CF7FA1">
            <w:r>
              <w:t>Generelle principper for årsags- og risikovurdering</w:t>
            </w:r>
          </w:p>
        </w:tc>
        <w:tc>
          <w:tcPr>
            <w:tcW w:w="4111" w:type="dxa"/>
          </w:tcPr>
          <w:p w:rsidR="00785275" w:rsidRDefault="00785275" w:rsidP="00CF7FA1">
            <w:r w:rsidRPr="009E1486">
              <w:rPr>
                <w:color w:val="000000"/>
              </w:rPr>
              <w:t xml:space="preserve">A) Vurdere risikomål: Relativ risiko, absolut risiko, ætiologisk fraktion </w:t>
            </w:r>
            <w:r>
              <w:t xml:space="preserve"> </w:t>
            </w:r>
          </w:p>
          <w:p w:rsidR="00785275" w:rsidRPr="009E1486" w:rsidRDefault="00785275" w:rsidP="00CF7FA1">
            <w:pPr>
              <w:rPr>
                <w:color w:val="000000"/>
              </w:rPr>
            </w:pPr>
            <w:r>
              <w:t>B)</w:t>
            </w:r>
            <w:r w:rsidRPr="009E1486">
              <w:rPr>
                <w:color w:val="000000"/>
              </w:rPr>
              <w:t xml:space="preserve"> Redegøre for grundlæggende virkningsmekanismer.</w:t>
            </w:r>
            <w:r>
              <w:br/>
            </w:r>
            <w:r w:rsidRPr="009E1486">
              <w:rPr>
                <w:color w:val="000000"/>
              </w:rPr>
              <w:t xml:space="preserve">C) Tolke og sammenfatte resultater af in </w:t>
            </w:r>
            <w:proofErr w:type="spellStart"/>
            <w:r w:rsidRPr="009E1486">
              <w:rPr>
                <w:color w:val="000000"/>
              </w:rPr>
              <w:t>vitro</w:t>
            </w:r>
            <w:proofErr w:type="spellEnd"/>
            <w:r w:rsidRPr="009E1486">
              <w:rPr>
                <w:color w:val="000000"/>
              </w:rPr>
              <w:t xml:space="preserve"> forsøg, dyreforsøg og humane data i forhold til den konkrete problemstilling </w:t>
            </w:r>
            <w:r>
              <w:br/>
            </w:r>
            <w:r w:rsidRPr="009E1486">
              <w:rPr>
                <w:color w:val="000000"/>
              </w:rPr>
              <w:t>D) Anvende forskellige acceptkriterier afhængig af sammenhængen, f.eks. forebyggelse, anmeldelse eller grænseværdier.</w:t>
            </w:r>
          </w:p>
          <w:p w:rsidR="00785275" w:rsidRPr="009E1486" w:rsidRDefault="00785275" w:rsidP="00CF7FA1">
            <w:pPr>
              <w:rPr>
                <w:color w:val="000000"/>
              </w:rPr>
            </w:pPr>
            <w:r w:rsidRPr="009E1486">
              <w:rPr>
                <w:color w:val="000000"/>
              </w:rPr>
              <w:t>For følgende områder:</w:t>
            </w:r>
          </w:p>
          <w:p w:rsidR="00785275" w:rsidRPr="00223985" w:rsidRDefault="00785275" w:rsidP="00CF7FA1">
            <w:pPr>
              <w:rPr>
                <w:color w:val="000000"/>
              </w:rPr>
            </w:pPr>
            <w:r w:rsidRPr="00223985">
              <w:rPr>
                <w:color w:val="000000"/>
              </w:rPr>
              <w:t xml:space="preserve">1) Kemiske påvirkninger </w:t>
            </w:r>
          </w:p>
          <w:p w:rsidR="00785275" w:rsidRPr="0082617A" w:rsidRDefault="00785275" w:rsidP="00CF7FA1">
            <w:r w:rsidRPr="0082617A">
              <w:t>2) Fysiske påvirkninger</w:t>
            </w:r>
          </w:p>
          <w:p w:rsidR="00785275" w:rsidRPr="0082617A" w:rsidRDefault="00785275" w:rsidP="00CF7FA1">
            <w:r w:rsidRPr="0082617A">
              <w:t>3) Ergonomiske påvirkninger</w:t>
            </w:r>
          </w:p>
          <w:p w:rsidR="00785275" w:rsidRDefault="00785275" w:rsidP="00CF7FA1">
            <w:r w:rsidRPr="0082617A">
              <w:t>4) Biologiske påvirkninger</w:t>
            </w:r>
            <w:r w:rsidRPr="009E1486">
              <w:rPr>
                <w:sz w:val="26"/>
              </w:rPr>
              <w:br/>
            </w:r>
            <w:r>
              <w:t>5) Psykologiske påvirkninger</w:t>
            </w:r>
          </w:p>
        </w:tc>
        <w:tc>
          <w:tcPr>
            <w:tcW w:w="3260" w:type="dxa"/>
          </w:tcPr>
          <w:p w:rsidR="00785275" w:rsidRDefault="00785275" w:rsidP="00CF7FA1">
            <w:r w:rsidRPr="009E1486">
              <w:rPr>
                <w:color w:val="000000"/>
              </w:rPr>
              <w:t xml:space="preserve">Kursus </w:t>
            </w:r>
          </w:p>
          <w:p w:rsidR="00785275" w:rsidRDefault="00785275" w:rsidP="00CF7FA1">
            <w:r>
              <w:t>Tildeling af opgaver/sagsforløb</w:t>
            </w:r>
          </w:p>
        </w:tc>
        <w:tc>
          <w:tcPr>
            <w:tcW w:w="2980" w:type="dxa"/>
          </w:tcPr>
          <w:p w:rsidR="00785275" w:rsidRDefault="00785275" w:rsidP="00CF7FA1">
            <w:r w:rsidRPr="009E1486">
              <w:rPr>
                <w:color w:val="000000"/>
              </w:rPr>
              <w:t>Godkendt kursus</w:t>
            </w:r>
            <w:r>
              <w:br/>
            </w:r>
            <w:r w:rsidRPr="009E1486">
              <w:rPr>
                <w:color w:val="000000"/>
              </w:rPr>
              <w:t>Vurdering af gennemført opgave</w:t>
            </w:r>
          </w:p>
        </w:tc>
      </w:tr>
      <w:tr w:rsidR="00785275" w:rsidTr="009E1486">
        <w:tc>
          <w:tcPr>
            <w:tcW w:w="817" w:type="dxa"/>
          </w:tcPr>
          <w:p w:rsidR="00785275" w:rsidRDefault="00785275" w:rsidP="00CF7FA1">
            <w:r w:rsidRPr="009E1486">
              <w:rPr>
                <w:color w:val="000000"/>
              </w:rPr>
              <w:t>64</w:t>
            </w:r>
          </w:p>
        </w:tc>
        <w:tc>
          <w:tcPr>
            <w:tcW w:w="2410" w:type="dxa"/>
          </w:tcPr>
          <w:p w:rsidR="00785275" w:rsidRDefault="00785275" w:rsidP="00CF7FA1">
            <w:r w:rsidRPr="009E1486">
              <w:rPr>
                <w:color w:val="000000"/>
              </w:rPr>
              <w:t>Kemiske årsags- og risikovurderinger</w:t>
            </w:r>
          </w:p>
        </w:tc>
        <w:tc>
          <w:tcPr>
            <w:tcW w:w="4111" w:type="dxa"/>
          </w:tcPr>
          <w:p w:rsidR="00785275" w:rsidRDefault="00785275" w:rsidP="00CF7FA1">
            <w:r w:rsidRPr="009E1486">
              <w:rPr>
                <w:color w:val="000000"/>
                <w:highlight w:val="white"/>
              </w:rPr>
              <w:t>Redegøre for grundlæggende toksikologi</w:t>
            </w:r>
            <w:r>
              <w:br/>
            </w:r>
          </w:p>
        </w:tc>
        <w:tc>
          <w:tcPr>
            <w:tcW w:w="3260" w:type="dxa"/>
          </w:tcPr>
          <w:p w:rsidR="00785275" w:rsidRDefault="00785275" w:rsidP="00CF7FA1">
            <w:r w:rsidRPr="009E1486">
              <w:rPr>
                <w:color w:val="000000"/>
              </w:rPr>
              <w:lastRenderedPageBreak/>
              <w:t xml:space="preserve">Kursus </w:t>
            </w:r>
            <w:r>
              <w:br/>
            </w:r>
            <w:r w:rsidRPr="009E1486">
              <w:rPr>
                <w:color w:val="000000"/>
              </w:rPr>
              <w:t>Tildeling af opgaver</w:t>
            </w:r>
          </w:p>
        </w:tc>
        <w:tc>
          <w:tcPr>
            <w:tcW w:w="2980" w:type="dxa"/>
          </w:tcPr>
          <w:p w:rsidR="00785275" w:rsidRDefault="00785275" w:rsidP="00CF7FA1">
            <w:r w:rsidRPr="009E1486">
              <w:rPr>
                <w:color w:val="000000"/>
              </w:rPr>
              <w:t>Godkendt kursus</w:t>
            </w:r>
            <w:r>
              <w:br/>
            </w:r>
            <w:r w:rsidRPr="009E1486">
              <w:rPr>
                <w:color w:val="000000"/>
              </w:rPr>
              <w:t>Vurdering af patientforløb</w:t>
            </w:r>
          </w:p>
        </w:tc>
      </w:tr>
      <w:tr w:rsidR="00785275" w:rsidTr="009E1486">
        <w:tc>
          <w:tcPr>
            <w:tcW w:w="817" w:type="dxa"/>
          </w:tcPr>
          <w:p w:rsidR="00785275" w:rsidRDefault="00785275" w:rsidP="00CF7FA1">
            <w:r w:rsidRPr="009E1486">
              <w:rPr>
                <w:color w:val="000000"/>
              </w:rPr>
              <w:lastRenderedPageBreak/>
              <w:t>65</w:t>
            </w:r>
          </w:p>
        </w:tc>
        <w:tc>
          <w:tcPr>
            <w:tcW w:w="2410" w:type="dxa"/>
          </w:tcPr>
          <w:p w:rsidR="00785275" w:rsidRDefault="00785275" w:rsidP="00CF7FA1">
            <w:r w:rsidRPr="009E1486">
              <w:rPr>
                <w:color w:val="000000"/>
              </w:rPr>
              <w:t>Fysisk årsags- og risikovurdering</w:t>
            </w:r>
          </w:p>
        </w:tc>
        <w:tc>
          <w:tcPr>
            <w:tcW w:w="4111" w:type="dxa"/>
          </w:tcPr>
          <w:p w:rsidR="00785275" w:rsidRDefault="00785275" w:rsidP="00CF7FA1">
            <w:r w:rsidRPr="009E1486">
              <w:rPr>
                <w:color w:val="000000"/>
                <w:highlight w:val="white"/>
              </w:rPr>
              <w:t xml:space="preserve">Vurdere påvirkninger sammenholdt med naturligt forekommende påvirkninger, f.eks. baggrundsstråling </w:t>
            </w:r>
          </w:p>
        </w:tc>
        <w:tc>
          <w:tcPr>
            <w:tcW w:w="3260" w:type="dxa"/>
          </w:tcPr>
          <w:p w:rsidR="00785275" w:rsidRDefault="00785275" w:rsidP="00CF7FA1">
            <w:r w:rsidRPr="009E1486">
              <w:rPr>
                <w:color w:val="000000"/>
              </w:rPr>
              <w:t>Kursus</w:t>
            </w:r>
          </w:p>
        </w:tc>
        <w:tc>
          <w:tcPr>
            <w:tcW w:w="2980" w:type="dxa"/>
          </w:tcPr>
          <w:p w:rsidR="00785275" w:rsidRDefault="00785275" w:rsidP="00CF7FA1">
            <w:r w:rsidRPr="009E1486">
              <w:rPr>
                <w:color w:val="000000"/>
              </w:rPr>
              <w:t>Godkendt kursus</w:t>
            </w:r>
          </w:p>
        </w:tc>
      </w:tr>
      <w:tr w:rsidR="00785275" w:rsidTr="009E1486">
        <w:tc>
          <w:tcPr>
            <w:tcW w:w="817" w:type="dxa"/>
          </w:tcPr>
          <w:p w:rsidR="00785275" w:rsidRDefault="00785275" w:rsidP="00CF7FA1">
            <w:r w:rsidRPr="009E1486">
              <w:rPr>
                <w:color w:val="000000"/>
              </w:rPr>
              <w:t>66</w:t>
            </w:r>
          </w:p>
        </w:tc>
        <w:tc>
          <w:tcPr>
            <w:tcW w:w="2410" w:type="dxa"/>
          </w:tcPr>
          <w:p w:rsidR="00785275" w:rsidRDefault="00785275" w:rsidP="00CF7FA1">
            <w:r w:rsidRPr="009E1486">
              <w:rPr>
                <w:color w:val="000000"/>
              </w:rPr>
              <w:t>Ergonomisk årsags- og risikovurdering</w:t>
            </w:r>
          </w:p>
        </w:tc>
        <w:tc>
          <w:tcPr>
            <w:tcW w:w="4111" w:type="dxa"/>
          </w:tcPr>
          <w:p w:rsidR="00785275" w:rsidRDefault="00785275" w:rsidP="00CF7FA1">
            <w:r w:rsidRPr="009E1486">
              <w:rPr>
                <w:color w:val="000000"/>
                <w:highlight w:val="white"/>
              </w:rPr>
              <w:t xml:space="preserve">Redegøre for virknings-mekanismer, inklusive betydning af arbejdsstilling, hyppighed og kraftanvendelse ved bevægelser samt betydning af restitution og inaktivitet </w:t>
            </w:r>
          </w:p>
        </w:tc>
        <w:tc>
          <w:tcPr>
            <w:tcW w:w="3260" w:type="dxa"/>
          </w:tcPr>
          <w:p w:rsidR="00785275" w:rsidRDefault="00785275" w:rsidP="00CF7FA1">
            <w:r w:rsidRPr="009E1486">
              <w:rPr>
                <w:color w:val="000000"/>
              </w:rPr>
              <w:t>Kursus</w:t>
            </w:r>
            <w:r>
              <w:br/>
            </w:r>
            <w:r w:rsidRPr="009E1486">
              <w:rPr>
                <w:color w:val="000000"/>
              </w:rPr>
              <w:t>Tildeling af opgaver</w:t>
            </w:r>
          </w:p>
        </w:tc>
        <w:tc>
          <w:tcPr>
            <w:tcW w:w="2980" w:type="dxa"/>
          </w:tcPr>
          <w:p w:rsidR="00785275" w:rsidRDefault="00785275" w:rsidP="00CF7FA1">
            <w:r w:rsidRPr="009E1486">
              <w:rPr>
                <w:color w:val="000000"/>
              </w:rPr>
              <w:t>Godkendt kursus</w:t>
            </w:r>
            <w:r>
              <w:br/>
            </w:r>
            <w:r w:rsidRPr="009E1486">
              <w:rPr>
                <w:color w:val="000000"/>
              </w:rPr>
              <w:t>Gennemgang af patientforløb</w:t>
            </w:r>
            <w:r>
              <w:br/>
            </w:r>
          </w:p>
        </w:tc>
      </w:tr>
      <w:tr w:rsidR="00785275" w:rsidTr="009E1486">
        <w:tc>
          <w:tcPr>
            <w:tcW w:w="817" w:type="dxa"/>
          </w:tcPr>
          <w:p w:rsidR="00785275" w:rsidRDefault="00785275" w:rsidP="00CF7FA1">
            <w:r w:rsidRPr="009E1486">
              <w:rPr>
                <w:color w:val="000000"/>
              </w:rPr>
              <w:t>67</w:t>
            </w:r>
          </w:p>
        </w:tc>
        <w:tc>
          <w:tcPr>
            <w:tcW w:w="2410" w:type="dxa"/>
          </w:tcPr>
          <w:p w:rsidR="00785275" w:rsidRDefault="00785275" w:rsidP="00CF7FA1">
            <w:r w:rsidRPr="009E1486">
              <w:rPr>
                <w:color w:val="000000"/>
              </w:rPr>
              <w:t>Biologisk årsags- og risikovurdering</w:t>
            </w:r>
          </w:p>
        </w:tc>
        <w:tc>
          <w:tcPr>
            <w:tcW w:w="4111" w:type="dxa"/>
          </w:tcPr>
          <w:p w:rsidR="00785275" w:rsidRDefault="00785275" w:rsidP="00CF7FA1">
            <w:r w:rsidRPr="009E1486">
              <w:rPr>
                <w:color w:val="000000"/>
                <w:highlight w:val="white"/>
              </w:rPr>
              <w:t>A) Kende virkningsmekanismer inkl. Infektioner, toksisk og allergisk påvirkning</w:t>
            </w:r>
            <w:r>
              <w:br/>
            </w:r>
            <w:r w:rsidRPr="009E1486">
              <w:rPr>
                <w:color w:val="000000"/>
                <w:highlight w:val="white"/>
              </w:rPr>
              <w:t xml:space="preserve">B)Tolke kontrollerede biologiske forsøg, fx klimakammerforsøg </w:t>
            </w:r>
          </w:p>
        </w:tc>
        <w:tc>
          <w:tcPr>
            <w:tcW w:w="3260" w:type="dxa"/>
          </w:tcPr>
          <w:p w:rsidR="00785275" w:rsidRDefault="00785275" w:rsidP="00CF7FA1">
            <w:r w:rsidRPr="009E1486">
              <w:rPr>
                <w:color w:val="000000"/>
              </w:rPr>
              <w:t xml:space="preserve">Kursus </w:t>
            </w:r>
            <w:r>
              <w:br/>
            </w:r>
            <w:r w:rsidRPr="009E1486">
              <w:rPr>
                <w:color w:val="000000"/>
              </w:rPr>
              <w:t>Tildeling af opgaver</w:t>
            </w:r>
          </w:p>
        </w:tc>
        <w:tc>
          <w:tcPr>
            <w:tcW w:w="2980" w:type="dxa"/>
          </w:tcPr>
          <w:p w:rsidR="00785275" w:rsidRDefault="00785275" w:rsidP="00CF7FA1">
            <w:r w:rsidRPr="009E1486">
              <w:rPr>
                <w:color w:val="000000"/>
              </w:rPr>
              <w:t>Godkendt kursus</w:t>
            </w:r>
            <w:r>
              <w:br/>
            </w:r>
            <w:r w:rsidRPr="009E1486">
              <w:rPr>
                <w:color w:val="000000"/>
              </w:rPr>
              <w:t>Gennemgang af patientforløb</w:t>
            </w:r>
            <w:r>
              <w:br/>
            </w:r>
          </w:p>
        </w:tc>
      </w:tr>
      <w:tr w:rsidR="00785275" w:rsidTr="009E1486">
        <w:tc>
          <w:tcPr>
            <w:tcW w:w="817" w:type="dxa"/>
          </w:tcPr>
          <w:p w:rsidR="00785275" w:rsidRDefault="00785275" w:rsidP="00CF7FA1">
            <w:r w:rsidRPr="009E1486">
              <w:rPr>
                <w:color w:val="000000"/>
              </w:rPr>
              <w:t>68</w:t>
            </w:r>
          </w:p>
        </w:tc>
        <w:tc>
          <w:tcPr>
            <w:tcW w:w="2410" w:type="dxa"/>
          </w:tcPr>
          <w:p w:rsidR="00785275" w:rsidRDefault="00785275" w:rsidP="00CF7FA1">
            <w:r w:rsidRPr="009E1486">
              <w:rPr>
                <w:color w:val="000000"/>
              </w:rPr>
              <w:t>Psykologisk risikovurdering</w:t>
            </w:r>
          </w:p>
        </w:tc>
        <w:tc>
          <w:tcPr>
            <w:tcW w:w="4111" w:type="dxa"/>
          </w:tcPr>
          <w:p w:rsidR="00785275" w:rsidRDefault="00785275" w:rsidP="00CF7FA1">
            <w:r w:rsidRPr="009E1486">
              <w:rPr>
                <w:color w:val="000000"/>
                <w:highlight w:val="white"/>
              </w:rPr>
              <w:t xml:space="preserve">Redegøre for betydningen af kendte risikofaktorer og samspillet med individets ressourcer og </w:t>
            </w:r>
            <w:proofErr w:type="spellStart"/>
            <w:r w:rsidRPr="009E1486">
              <w:rPr>
                <w:color w:val="000000"/>
                <w:highlight w:val="white"/>
              </w:rPr>
              <w:t>copingstrategier</w:t>
            </w:r>
            <w:proofErr w:type="spellEnd"/>
          </w:p>
        </w:tc>
        <w:tc>
          <w:tcPr>
            <w:tcW w:w="3260" w:type="dxa"/>
          </w:tcPr>
          <w:p w:rsidR="00785275" w:rsidRDefault="00785275" w:rsidP="00CF7FA1">
            <w:r w:rsidRPr="009E1486">
              <w:rPr>
                <w:color w:val="000000"/>
              </w:rPr>
              <w:t>Kursus</w:t>
            </w:r>
            <w:r>
              <w:br/>
            </w:r>
            <w:r w:rsidRPr="009E1486">
              <w:rPr>
                <w:color w:val="000000"/>
              </w:rPr>
              <w:t>Tildeling af opgaver</w:t>
            </w:r>
          </w:p>
        </w:tc>
        <w:tc>
          <w:tcPr>
            <w:tcW w:w="2980" w:type="dxa"/>
          </w:tcPr>
          <w:p w:rsidR="00785275" w:rsidRDefault="00785275" w:rsidP="00CF7FA1">
            <w:r w:rsidRPr="009E1486">
              <w:rPr>
                <w:color w:val="000000"/>
              </w:rPr>
              <w:t>Godkendt kursus</w:t>
            </w:r>
            <w:r>
              <w:br/>
            </w:r>
            <w:r w:rsidRPr="009E1486">
              <w:rPr>
                <w:color w:val="000000"/>
              </w:rPr>
              <w:t>Gennemgang af patientforløb</w:t>
            </w:r>
            <w:r>
              <w:br/>
            </w:r>
          </w:p>
        </w:tc>
      </w:tr>
      <w:tr w:rsidR="00785275" w:rsidTr="009E1486">
        <w:tc>
          <w:tcPr>
            <w:tcW w:w="817" w:type="dxa"/>
          </w:tcPr>
          <w:p w:rsidR="00785275" w:rsidRDefault="00785275" w:rsidP="00CF7FA1">
            <w:r w:rsidRPr="009E1486">
              <w:rPr>
                <w:color w:val="000000"/>
              </w:rPr>
              <w:t>69</w:t>
            </w:r>
          </w:p>
        </w:tc>
        <w:tc>
          <w:tcPr>
            <w:tcW w:w="2410" w:type="dxa"/>
          </w:tcPr>
          <w:p w:rsidR="00785275" w:rsidRDefault="00785275" w:rsidP="00CF7FA1">
            <w:r w:rsidRPr="009E1486">
              <w:rPr>
                <w:color w:val="000000"/>
              </w:rPr>
              <w:t>Tværgående årsags- og risikovurdering</w:t>
            </w:r>
          </w:p>
        </w:tc>
        <w:tc>
          <w:tcPr>
            <w:tcW w:w="4111" w:type="dxa"/>
          </w:tcPr>
          <w:p w:rsidR="00785275" w:rsidRDefault="00785275" w:rsidP="00CF7FA1">
            <w:r w:rsidRPr="009E1486">
              <w:rPr>
                <w:color w:val="000000"/>
                <w:highlight w:val="white"/>
              </w:rPr>
              <w:t>A)Vurdere multiple effekter af påvirkning, f.eks</w:t>
            </w:r>
            <w:r>
              <w:rPr>
                <w:color w:val="000000"/>
                <w:highlight w:val="white"/>
              </w:rPr>
              <w:t>.</w:t>
            </w:r>
            <w:r w:rsidRPr="009E1486">
              <w:rPr>
                <w:color w:val="000000"/>
                <w:highlight w:val="white"/>
              </w:rPr>
              <w:t xml:space="preserve"> skiftehold</w:t>
            </w:r>
            <w:r>
              <w:br/>
            </w:r>
            <w:r w:rsidRPr="009E1486">
              <w:rPr>
                <w:color w:val="000000"/>
                <w:highlight w:val="white"/>
              </w:rPr>
              <w:t>B) Vurdere multiple påvirkninger, f.eks</w:t>
            </w:r>
            <w:r>
              <w:rPr>
                <w:color w:val="000000"/>
                <w:highlight w:val="white"/>
              </w:rPr>
              <w:t>.</w:t>
            </w:r>
            <w:r w:rsidRPr="009E1486">
              <w:rPr>
                <w:color w:val="000000"/>
                <w:highlight w:val="white"/>
              </w:rPr>
              <w:t xml:space="preserve"> ved indeklima eller gravide</w:t>
            </w:r>
            <w:r>
              <w:br/>
            </w:r>
          </w:p>
        </w:tc>
        <w:tc>
          <w:tcPr>
            <w:tcW w:w="3260" w:type="dxa"/>
          </w:tcPr>
          <w:p w:rsidR="00785275" w:rsidRDefault="00785275" w:rsidP="00CF7FA1">
            <w:r w:rsidRPr="009E1486">
              <w:rPr>
                <w:color w:val="000000"/>
              </w:rPr>
              <w:t xml:space="preserve">Kursus </w:t>
            </w:r>
          </w:p>
          <w:p w:rsidR="00785275" w:rsidRDefault="00785275" w:rsidP="00E46AF0">
            <w:r w:rsidRPr="009E1486">
              <w:rPr>
                <w:color w:val="000000"/>
              </w:rPr>
              <w:t>Tildeling af opgaver</w:t>
            </w:r>
            <w:r>
              <w:br/>
            </w:r>
            <w:r w:rsidRPr="009E1486">
              <w:rPr>
                <w:color w:val="000000"/>
              </w:rPr>
              <w:t>Deltagelse i konferencer</w:t>
            </w:r>
            <w:r>
              <w:br/>
            </w:r>
            <w:r w:rsidRPr="009E1486">
              <w:rPr>
                <w:color w:val="000000"/>
              </w:rPr>
              <w:t>Planlægge og gennemføre virksomhedsbesøg</w:t>
            </w:r>
          </w:p>
        </w:tc>
        <w:tc>
          <w:tcPr>
            <w:tcW w:w="2980" w:type="dxa"/>
          </w:tcPr>
          <w:p w:rsidR="00785275" w:rsidRDefault="00785275" w:rsidP="00CF7FA1">
            <w:r w:rsidRPr="009E1486">
              <w:rPr>
                <w:color w:val="000000"/>
              </w:rPr>
              <w:t>Godkendt kursus</w:t>
            </w:r>
            <w:r>
              <w:br/>
            </w:r>
            <w:r w:rsidRPr="009E1486">
              <w:rPr>
                <w:color w:val="000000"/>
              </w:rPr>
              <w:t>Gennemgang af patientforløb</w:t>
            </w:r>
          </w:p>
        </w:tc>
      </w:tr>
      <w:tr w:rsidR="00785275" w:rsidTr="009E1486">
        <w:tc>
          <w:tcPr>
            <w:tcW w:w="817" w:type="dxa"/>
          </w:tcPr>
          <w:p w:rsidR="00785275" w:rsidRPr="009E1486" w:rsidRDefault="00785275" w:rsidP="00CF7FA1">
            <w:pPr>
              <w:rPr>
                <w:color w:val="000000"/>
              </w:rPr>
            </w:pPr>
            <w:r w:rsidRPr="009E1486">
              <w:rPr>
                <w:color w:val="000000"/>
              </w:rPr>
              <w:t>70</w:t>
            </w:r>
          </w:p>
        </w:tc>
        <w:tc>
          <w:tcPr>
            <w:tcW w:w="2410" w:type="dxa"/>
          </w:tcPr>
          <w:p w:rsidR="00785275" w:rsidRPr="009E1486" w:rsidRDefault="00785275" w:rsidP="00CF7FA1">
            <w:pPr>
              <w:rPr>
                <w:color w:val="000000"/>
              </w:rPr>
            </w:pPr>
            <w:r w:rsidRPr="009E1486">
              <w:rPr>
                <w:color w:val="000000"/>
              </w:rPr>
              <w:t>Individuel sårbarhed</w:t>
            </w:r>
          </w:p>
        </w:tc>
        <w:tc>
          <w:tcPr>
            <w:tcW w:w="4111" w:type="dxa"/>
          </w:tcPr>
          <w:p w:rsidR="00785275" w:rsidRPr="009E1486" w:rsidRDefault="00785275" w:rsidP="00CF7FA1">
            <w:pPr>
              <w:rPr>
                <w:i/>
                <w:highlight w:val="white"/>
              </w:rPr>
            </w:pPr>
            <w:r w:rsidRPr="009E1486">
              <w:rPr>
                <w:color w:val="000000"/>
              </w:rPr>
              <w:t>Redegøre for individuel sårbarhed:</w:t>
            </w:r>
            <w:r>
              <w:br/>
            </w:r>
            <w:r w:rsidRPr="009E1486">
              <w:rPr>
                <w:color w:val="000000"/>
              </w:rPr>
              <w:t xml:space="preserve">Genetik, herunder </w:t>
            </w:r>
            <w:proofErr w:type="spellStart"/>
            <w:r w:rsidRPr="009E1486">
              <w:rPr>
                <w:color w:val="000000"/>
              </w:rPr>
              <w:t>atopi</w:t>
            </w:r>
            <w:proofErr w:type="spellEnd"/>
            <w:r w:rsidRPr="009E1486">
              <w:rPr>
                <w:color w:val="000000"/>
              </w:rPr>
              <w:t>, alder, social ulighed, inaktivitet</w:t>
            </w:r>
          </w:p>
        </w:tc>
        <w:tc>
          <w:tcPr>
            <w:tcW w:w="3260" w:type="dxa"/>
          </w:tcPr>
          <w:p w:rsidR="00785275" w:rsidRPr="009E1486" w:rsidRDefault="00785275" w:rsidP="00CF7FA1">
            <w:pPr>
              <w:rPr>
                <w:color w:val="000000"/>
              </w:rPr>
            </w:pPr>
            <w:r w:rsidRPr="009E1486">
              <w:rPr>
                <w:color w:val="000000"/>
              </w:rPr>
              <w:t xml:space="preserve">Kursus </w:t>
            </w:r>
          </w:p>
        </w:tc>
        <w:tc>
          <w:tcPr>
            <w:tcW w:w="2980" w:type="dxa"/>
          </w:tcPr>
          <w:p w:rsidR="00785275" w:rsidRPr="009E1486" w:rsidRDefault="00785275" w:rsidP="00CF7FA1">
            <w:pPr>
              <w:rPr>
                <w:color w:val="000000"/>
              </w:rPr>
            </w:pPr>
            <w:r w:rsidRPr="009E1486">
              <w:rPr>
                <w:color w:val="000000"/>
              </w:rPr>
              <w:t>Godkendt kursus</w:t>
            </w:r>
          </w:p>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color w:val="000000"/>
              </w:rPr>
            </w:pPr>
          </w:p>
        </w:tc>
        <w:tc>
          <w:tcPr>
            <w:tcW w:w="4111" w:type="dxa"/>
          </w:tcPr>
          <w:p w:rsidR="00785275" w:rsidRPr="009E1486" w:rsidRDefault="00785275" w:rsidP="00CF7FA1">
            <w:pPr>
              <w:rPr>
                <w:color w:val="000000"/>
              </w:rPr>
            </w:pPr>
            <w:r w:rsidRPr="009E1486">
              <w:rPr>
                <w:i/>
                <w:color w:val="000000"/>
              </w:rPr>
              <w:t>Kommunikator</w:t>
            </w:r>
          </w:p>
        </w:tc>
        <w:tc>
          <w:tcPr>
            <w:tcW w:w="3260" w:type="dxa"/>
          </w:tcPr>
          <w:p w:rsidR="00785275" w:rsidRPr="009E1486" w:rsidRDefault="00785275" w:rsidP="00CF7FA1">
            <w:pPr>
              <w:rPr>
                <w:color w:val="000000"/>
              </w:rPr>
            </w:pPr>
          </w:p>
        </w:tc>
        <w:tc>
          <w:tcPr>
            <w:tcW w:w="2980" w:type="dxa"/>
          </w:tcPr>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71</w:t>
            </w:r>
          </w:p>
        </w:tc>
        <w:tc>
          <w:tcPr>
            <w:tcW w:w="2410" w:type="dxa"/>
          </w:tcPr>
          <w:p w:rsidR="00785275" w:rsidRPr="009E1486" w:rsidRDefault="00785275" w:rsidP="00CF7FA1">
            <w:pPr>
              <w:rPr>
                <w:color w:val="000000"/>
              </w:rPr>
            </w:pPr>
            <w:r w:rsidRPr="009E1486">
              <w:rPr>
                <w:color w:val="000000"/>
              </w:rPr>
              <w:t>Risikokommunikation</w:t>
            </w:r>
          </w:p>
        </w:tc>
        <w:tc>
          <w:tcPr>
            <w:tcW w:w="4111" w:type="dxa"/>
          </w:tcPr>
          <w:p w:rsidR="00785275" w:rsidRPr="009E1486" w:rsidRDefault="00785275" w:rsidP="00CF7FA1">
            <w:pPr>
              <w:rPr>
                <w:i/>
                <w:highlight w:val="white"/>
              </w:rPr>
            </w:pPr>
            <w:r w:rsidRPr="009E1486">
              <w:rPr>
                <w:color w:val="000000"/>
              </w:rPr>
              <w:t>Foretage risikokommunikation under hensyntagen til forskellige risikoopfattelser</w:t>
            </w:r>
          </w:p>
        </w:tc>
        <w:tc>
          <w:tcPr>
            <w:tcW w:w="3260" w:type="dxa"/>
          </w:tcPr>
          <w:p w:rsidR="00785275" w:rsidRPr="009E1486" w:rsidRDefault="00785275" w:rsidP="00CF7FA1">
            <w:pPr>
              <w:rPr>
                <w:color w:val="000000"/>
              </w:rPr>
            </w:pPr>
          </w:p>
          <w:p w:rsidR="00785275" w:rsidRPr="009E1486" w:rsidRDefault="00785275" w:rsidP="00CF7FA1">
            <w:pPr>
              <w:rPr>
                <w:color w:val="000000"/>
              </w:rPr>
            </w:pPr>
            <w:r w:rsidRPr="009E1486">
              <w:rPr>
                <w:color w:val="000000"/>
              </w:rPr>
              <w:t xml:space="preserve">Kursus </w:t>
            </w:r>
          </w:p>
          <w:p w:rsidR="00785275" w:rsidRPr="009E1486" w:rsidRDefault="00785275" w:rsidP="00CF7FA1">
            <w:pPr>
              <w:rPr>
                <w:color w:val="000000"/>
              </w:rPr>
            </w:pPr>
            <w:r w:rsidRPr="009E1486">
              <w:rPr>
                <w:color w:val="000000"/>
              </w:rPr>
              <w:t>Mesterlære</w:t>
            </w:r>
          </w:p>
        </w:tc>
        <w:tc>
          <w:tcPr>
            <w:tcW w:w="2980" w:type="dxa"/>
          </w:tcPr>
          <w:p w:rsidR="00785275" w:rsidRPr="009E1486" w:rsidRDefault="00785275" w:rsidP="00CF7FA1">
            <w:pPr>
              <w:rPr>
                <w:color w:val="000000"/>
              </w:rPr>
            </w:pPr>
            <w:r w:rsidRPr="009E1486">
              <w:rPr>
                <w:color w:val="000000"/>
              </w:rPr>
              <w:t>Godkendt kursus</w:t>
            </w:r>
          </w:p>
          <w:p w:rsidR="00785275" w:rsidRPr="009E1486" w:rsidRDefault="00785275" w:rsidP="00E46AF0">
            <w:pPr>
              <w:rPr>
                <w:color w:val="000000"/>
              </w:rPr>
            </w:pPr>
            <w:r w:rsidRPr="009E1486">
              <w:rPr>
                <w:color w:val="000000"/>
              </w:rPr>
              <w:t>Observation af patientundersøgelse eller formidlingsopgave.</w:t>
            </w:r>
          </w:p>
        </w:tc>
      </w:tr>
    </w:tbl>
    <w:p w:rsidR="00785275" w:rsidRDefault="007852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color w:val="000000"/>
              </w:rPr>
            </w:pPr>
          </w:p>
        </w:tc>
        <w:tc>
          <w:tcPr>
            <w:tcW w:w="4111" w:type="dxa"/>
          </w:tcPr>
          <w:p w:rsidR="00785275" w:rsidRDefault="00785275" w:rsidP="009E1486">
            <w:pPr>
              <w:ind w:right="-1139"/>
            </w:pPr>
            <w:r w:rsidRPr="009E1486">
              <w:rPr>
                <w:i/>
                <w:color w:val="000000"/>
              </w:rPr>
              <w:t xml:space="preserve">Sundhedsfremmer, </w:t>
            </w:r>
          </w:p>
          <w:p w:rsidR="00785275" w:rsidRPr="00733D5A" w:rsidRDefault="00785275" w:rsidP="009E1486">
            <w:pPr>
              <w:ind w:right="-1139"/>
            </w:pPr>
            <w:r w:rsidRPr="009E1486">
              <w:rPr>
                <w:i/>
                <w:color w:val="000000"/>
              </w:rPr>
              <w:t>Kommunikator</w:t>
            </w:r>
          </w:p>
        </w:tc>
        <w:tc>
          <w:tcPr>
            <w:tcW w:w="3260" w:type="dxa"/>
          </w:tcPr>
          <w:p w:rsidR="00785275" w:rsidRPr="009E1486" w:rsidRDefault="00785275" w:rsidP="00CF7FA1">
            <w:pPr>
              <w:rPr>
                <w:color w:val="000000"/>
              </w:rPr>
            </w:pPr>
          </w:p>
        </w:tc>
        <w:tc>
          <w:tcPr>
            <w:tcW w:w="2980" w:type="dxa"/>
          </w:tcPr>
          <w:p w:rsidR="00785275" w:rsidRDefault="00785275" w:rsidP="00CF7FA1">
            <w:pPr>
              <w:rPr>
                <w:color w:val="000000"/>
              </w:rPr>
            </w:pPr>
          </w:p>
          <w:p w:rsidR="00785275" w:rsidRDefault="00785275" w:rsidP="00CF7FA1">
            <w:pPr>
              <w:rPr>
                <w:color w:val="000000"/>
              </w:rPr>
            </w:pPr>
          </w:p>
          <w:p w:rsidR="00785275" w:rsidRPr="009E1486" w:rsidRDefault="00785275" w:rsidP="00CF7FA1">
            <w:pPr>
              <w:rPr>
                <w:color w:val="000000"/>
              </w:rPr>
            </w:pPr>
          </w:p>
        </w:tc>
      </w:tr>
      <w:tr w:rsidR="00785275" w:rsidTr="009E1486">
        <w:tc>
          <w:tcPr>
            <w:tcW w:w="817" w:type="dxa"/>
          </w:tcPr>
          <w:p w:rsidR="00785275" w:rsidRPr="009E1486" w:rsidRDefault="00785275" w:rsidP="00CF7FA1">
            <w:pPr>
              <w:rPr>
                <w:color w:val="000000"/>
              </w:rPr>
            </w:pPr>
            <w:r w:rsidRPr="009E1486">
              <w:rPr>
                <w:color w:val="000000"/>
              </w:rPr>
              <w:t>72</w:t>
            </w:r>
          </w:p>
        </w:tc>
        <w:tc>
          <w:tcPr>
            <w:tcW w:w="2410" w:type="dxa"/>
          </w:tcPr>
          <w:p w:rsidR="00785275" w:rsidRPr="009E1486" w:rsidRDefault="00785275" w:rsidP="00CF7FA1">
            <w:pPr>
              <w:rPr>
                <w:color w:val="000000"/>
              </w:rPr>
            </w:pPr>
            <w:r w:rsidRPr="009E1486">
              <w:rPr>
                <w:color w:val="000000"/>
              </w:rPr>
              <w:t>Risikohåndtering</w:t>
            </w:r>
          </w:p>
        </w:tc>
        <w:tc>
          <w:tcPr>
            <w:tcW w:w="4111" w:type="dxa"/>
          </w:tcPr>
          <w:p w:rsidR="00785275" w:rsidRDefault="00785275" w:rsidP="009E1486">
            <w:pPr>
              <w:ind w:right="-1139"/>
            </w:pPr>
            <w:r w:rsidRPr="009E1486">
              <w:rPr>
                <w:color w:val="000000"/>
              </w:rPr>
              <w:t xml:space="preserve">Foretage konkret </w:t>
            </w:r>
          </w:p>
          <w:p w:rsidR="00785275" w:rsidRPr="009E1486" w:rsidRDefault="00785275" w:rsidP="00CF7FA1">
            <w:pPr>
              <w:rPr>
                <w:i/>
                <w:highlight w:val="white"/>
              </w:rPr>
            </w:pPr>
            <w:r>
              <w:rPr>
                <w:color w:val="000000"/>
              </w:rPr>
              <w:t>r</w:t>
            </w:r>
            <w:r w:rsidRPr="009E1486">
              <w:rPr>
                <w:color w:val="000000"/>
              </w:rPr>
              <w:t>isikohåndtering</w:t>
            </w:r>
          </w:p>
        </w:tc>
        <w:tc>
          <w:tcPr>
            <w:tcW w:w="3260" w:type="dxa"/>
          </w:tcPr>
          <w:p w:rsidR="00785275" w:rsidRPr="009E1486" w:rsidRDefault="00785275" w:rsidP="00CF7FA1">
            <w:pPr>
              <w:rPr>
                <w:color w:val="000000"/>
              </w:rPr>
            </w:pPr>
            <w:r w:rsidRPr="009E1486">
              <w:rPr>
                <w:color w:val="000000"/>
              </w:rPr>
              <w:t xml:space="preserve">Kursus </w:t>
            </w:r>
          </w:p>
          <w:p w:rsidR="00785275" w:rsidRPr="009E1486" w:rsidRDefault="00785275" w:rsidP="00E46AF0">
            <w:pPr>
              <w:rPr>
                <w:color w:val="000000"/>
              </w:rPr>
            </w:pPr>
            <w:r w:rsidRPr="009E1486">
              <w:rPr>
                <w:color w:val="000000"/>
              </w:rPr>
              <w:t>Mesterlære</w:t>
            </w:r>
            <w:r>
              <w:br/>
            </w:r>
            <w:r w:rsidRPr="009E1486">
              <w:rPr>
                <w:color w:val="000000"/>
              </w:rPr>
              <w:t>Tildeling af opgaver, f.eks. gravidvurderinger, anbefaling af sikkerhedsforanstaltninger</w:t>
            </w:r>
          </w:p>
        </w:tc>
        <w:tc>
          <w:tcPr>
            <w:tcW w:w="2980" w:type="dxa"/>
          </w:tcPr>
          <w:p w:rsidR="00785275" w:rsidRPr="009E1486" w:rsidRDefault="00785275" w:rsidP="00CF7FA1">
            <w:pPr>
              <w:rPr>
                <w:color w:val="000000"/>
              </w:rPr>
            </w:pPr>
            <w:r w:rsidRPr="009E1486">
              <w:rPr>
                <w:color w:val="000000"/>
              </w:rPr>
              <w:t>Godkendt kursus</w:t>
            </w:r>
          </w:p>
          <w:p w:rsidR="00785275" w:rsidRPr="009E1486" w:rsidRDefault="00785275" w:rsidP="00CF7FA1">
            <w:pPr>
              <w:rPr>
                <w:color w:val="000000"/>
              </w:rPr>
            </w:pPr>
            <w:r w:rsidRPr="009E1486">
              <w:rPr>
                <w:color w:val="000000"/>
              </w:rPr>
              <w:t>Vurdering af gennemført opgave.</w:t>
            </w:r>
          </w:p>
        </w:tc>
      </w:tr>
    </w:tbl>
    <w:p w:rsidR="00785275" w:rsidRDefault="00785275" w:rsidP="00BC45EE">
      <w:pPr>
        <w:rPr>
          <w:color w:val="000000"/>
          <w:sz w:val="26"/>
        </w:rPr>
      </w:pPr>
    </w:p>
    <w:p w:rsidR="00785275" w:rsidRDefault="00785275" w:rsidP="00BC45EE"/>
    <w:p w:rsidR="00785275" w:rsidRPr="0082617A" w:rsidRDefault="00785275" w:rsidP="00BC45EE">
      <w:pPr>
        <w:pStyle w:val="Overskrift3"/>
        <w:rPr>
          <w:rFonts w:ascii="Times New Roman" w:hAnsi="Times New Roman" w:cs="Times New Roman"/>
        </w:rPr>
      </w:pPr>
      <w:bookmarkStart w:id="61" w:name="h.2jxsxqh" w:colFirst="0" w:colLast="0"/>
      <w:bookmarkStart w:id="62" w:name="_Toc381615627"/>
      <w:bookmarkStart w:id="63" w:name="_Toc384363995"/>
      <w:bookmarkEnd w:id="61"/>
      <w:r w:rsidRPr="0082617A">
        <w:rPr>
          <w:rFonts w:ascii="Times New Roman" w:hAnsi="Times New Roman" w:cs="Times New Roman"/>
        </w:rPr>
        <w:t>Formidling og undervisning</w:t>
      </w:r>
      <w:bookmarkEnd w:id="62"/>
      <w:bookmarkEnd w:id="63"/>
    </w:p>
    <w:p w:rsidR="00785275" w:rsidRDefault="00785275" w:rsidP="00BC45EE">
      <w:r>
        <w:rPr>
          <w:color w:val="000000"/>
          <w:highlight w:val="white"/>
        </w:rPr>
        <w:t xml:space="preserve">Læger, der arbejder indenfor det arbejds- og miljømedicinske område, opnår gennem det patientrelaterede arbejde, opgaver på virksomhederne, litteraturstudier og forskning en betydelig viden om miljøets, herunder arbejdsmiljøets, betydning for sygdom og sundhed. For at denne viden kan anvendes </w:t>
      </w:r>
      <w:proofErr w:type="spellStart"/>
      <w:r>
        <w:rPr>
          <w:color w:val="000000"/>
          <w:highlight w:val="white"/>
        </w:rPr>
        <w:t>m.hp</w:t>
      </w:r>
      <w:proofErr w:type="spellEnd"/>
      <w:r>
        <w:rPr>
          <w:color w:val="000000"/>
          <w:highlight w:val="white"/>
        </w:rPr>
        <w:t>. forebyggelse skal speciallægen kunne formidle den til kolleger, andre faggrupper, virksomheder og samfund ved undervisning, på møder samt skriftligt. Formidlingen skal tilpasses modtagernes faglige og sproglige forudsætninger.</w:t>
      </w:r>
    </w:p>
    <w:p w:rsidR="00785275" w:rsidRDefault="00785275" w:rsidP="00BC45EE"/>
    <w:p w:rsidR="00785275" w:rsidRDefault="00785275" w:rsidP="00BC45EE">
      <w:pPr>
        <w:rPr>
          <w:color w:val="000000"/>
        </w:rPr>
      </w:pPr>
      <w:r>
        <w:rPr>
          <w:color w:val="000000"/>
          <w:highlight w:val="white"/>
        </w:rPr>
        <w:t>Efter endt speciallægeuddannelse skal den uddannelsessøgende læge kunne: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5D03B8" w:rsidTr="009E1486">
        <w:tc>
          <w:tcPr>
            <w:tcW w:w="7338" w:type="dxa"/>
            <w:gridSpan w:val="3"/>
          </w:tcPr>
          <w:p w:rsidR="00785275" w:rsidRDefault="00785275" w:rsidP="00CF7FA1">
            <w:r>
              <w:t>Kompetencer</w:t>
            </w:r>
          </w:p>
        </w:tc>
        <w:tc>
          <w:tcPr>
            <w:tcW w:w="3260" w:type="dxa"/>
          </w:tcPr>
          <w:p w:rsidR="00785275" w:rsidRDefault="00785275" w:rsidP="00CF7FA1">
            <w:r>
              <w:t>Læringsstrategi(er), anbefaling</w:t>
            </w:r>
          </w:p>
        </w:tc>
        <w:tc>
          <w:tcPr>
            <w:tcW w:w="2980" w:type="dxa"/>
          </w:tcPr>
          <w:p w:rsidR="00785275" w:rsidRPr="0082617A" w:rsidRDefault="00785275" w:rsidP="00CF7FA1">
            <w:pPr>
              <w:rPr>
                <w:lang w:val="sv-SE"/>
              </w:rPr>
            </w:pPr>
            <w:proofErr w:type="spellStart"/>
            <w:r w:rsidRPr="0082617A">
              <w:rPr>
                <w:lang w:val="sv-SE"/>
              </w:rPr>
              <w:t>Kompetencevurderings-metode</w:t>
            </w:r>
            <w:proofErr w:type="spellEnd"/>
            <w:r w:rsidRPr="0082617A">
              <w:rPr>
                <w:lang w:val="sv-SE"/>
              </w:rPr>
              <w:t>(r), obligatorisk(e)</w:t>
            </w:r>
          </w:p>
        </w:tc>
      </w:tr>
      <w:tr w:rsidR="00785275" w:rsidTr="009E1486">
        <w:tc>
          <w:tcPr>
            <w:tcW w:w="817" w:type="dxa"/>
          </w:tcPr>
          <w:p w:rsidR="00785275" w:rsidRDefault="00785275" w:rsidP="00CF7FA1">
            <w:r w:rsidRPr="009E1486">
              <w:rPr>
                <w:color w:val="000000"/>
              </w:rPr>
              <w:t xml:space="preserve">Nr. </w:t>
            </w:r>
          </w:p>
        </w:tc>
        <w:tc>
          <w:tcPr>
            <w:tcW w:w="2410" w:type="dxa"/>
          </w:tcPr>
          <w:p w:rsidR="00785275" w:rsidRDefault="00785275" w:rsidP="00CF7FA1">
            <w:r w:rsidRPr="009E1486">
              <w:rPr>
                <w:color w:val="000000"/>
              </w:rPr>
              <w:t>Kompetence</w:t>
            </w:r>
          </w:p>
        </w:tc>
        <w:tc>
          <w:tcPr>
            <w:tcW w:w="4111" w:type="dxa"/>
          </w:tcPr>
          <w:p w:rsidR="00785275" w:rsidRDefault="00785275" w:rsidP="00CF7FA1">
            <w:r w:rsidRPr="009E1486">
              <w:rPr>
                <w:color w:val="000000"/>
              </w:rPr>
              <w:t xml:space="preserve">Konkretisering af kompetence </w:t>
            </w:r>
            <w:r>
              <w:br/>
            </w:r>
            <w:r w:rsidRPr="009E1486">
              <w:rPr>
                <w:color w:val="000000"/>
              </w:rPr>
              <w:t>(inklusiv</w:t>
            </w:r>
            <w:r>
              <w:rPr>
                <w:color w:val="000000"/>
              </w:rPr>
              <w:t>e</w:t>
            </w:r>
            <w:r w:rsidRPr="009E1486">
              <w:rPr>
                <w:color w:val="000000"/>
              </w:rPr>
              <w:t xml:space="preserve"> lægeroller)</w:t>
            </w:r>
          </w:p>
        </w:tc>
        <w:tc>
          <w:tcPr>
            <w:tcW w:w="3260" w:type="dxa"/>
          </w:tcPr>
          <w:p w:rsidR="00785275" w:rsidRDefault="00785275" w:rsidP="00CF7FA1"/>
        </w:tc>
        <w:tc>
          <w:tcPr>
            <w:tcW w:w="2980" w:type="dxa"/>
          </w:tcPr>
          <w:p w:rsidR="00785275" w:rsidRDefault="00785275" w:rsidP="00CF7FA1"/>
        </w:tc>
      </w:tr>
      <w:tr w:rsidR="00785275" w:rsidTr="009E1486">
        <w:tc>
          <w:tcPr>
            <w:tcW w:w="817" w:type="dxa"/>
          </w:tcPr>
          <w:p w:rsidR="00785275" w:rsidRPr="009E1486" w:rsidRDefault="00785275" w:rsidP="00CF7FA1">
            <w:pPr>
              <w:rPr>
                <w:color w:val="000000"/>
                <w:highlight w:val="white"/>
              </w:rPr>
            </w:pPr>
          </w:p>
        </w:tc>
        <w:tc>
          <w:tcPr>
            <w:tcW w:w="2410" w:type="dxa"/>
          </w:tcPr>
          <w:p w:rsidR="00785275" w:rsidRPr="009E1486" w:rsidRDefault="00785275" w:rsidP="00CF7FA1">
            <w:pPr>
              <w:rPr>
                <w:color w:val="000000"/>
                <w:highlight w:val="white"/>
              </w:rPr>
            </w:pPr>
          </w:p>
        </w:tc>
        <w:tc>
          <w:tcPr>
            <w:tcW w:w="4111" w:type="dxa"/>
          </w:tcPr>
          <w:p w:rsidR="00785275" w:rsidRDefault="00785275" w:rsidP="009E1486">
            <w:pPr>
              <w:tabs>
                <w:tab w:val="left" w:pos="1701"/>
              </w:tabs>
            </w:pPr>
            <w:r w:rsidRPr="009E1486">
              <w:rPr>
                <w:i/>
                <w:highlight w:val="white"/>
              </w:rPr>
              <w:t>Akademiker / forsker og underviser</w:t>
            </w:r>
            <w:r w:rsidRPr="009E1486">
              <w:rPr>
                <w:i/>
                <w:color w:val="000000"/>
                <w:highlight w:val="white"/>
              </w:rPr>
              <w:t>, kommunikator</w:t>
            </w:r>
          </w:p>
          <w:p w:rsidR="00785275" w:rsidRPr="009E1486" w:rsidRDefault="00785275" w:rsidP="009E1486">
            <w:pPr>
              <w:tabs>
                <w:tab w:val="left" w:pos="1701"/>
              </w:tabs>
              <w:rPr>
                <w:color w:val="000000"/>
                <w:highlight w:val="white"/>
              </w:rPr>
            </w:pPr>
          </w:p>
        </w:tc>
        <w:tc>
          <w:tcPr>
            <w:tcW w:w="3260" w:type="dxa"/>
            <w:vAlign w:val="center"/>
          </w:tcPr>
          <w:p w:rsidR="00785275" w:rsidRPr="009E1486" w:rsidRDefault="00785275" w:rsidP="009E1486">
            <w:pPr>
              <w:tabs>
                <w:tab w:val="left" w:pos="1701"/>
              </w:tabs>
              <w:rPr>
                <w:b/>
              </w:rPr>
            </w:pPr>
          </w:p>
        </w:tc>
        <w:tc>
          <w:tcPr>
            <w:tcW w:w="2980" w:type="dxa"/>
            <w:vAlign w:val="center"/>
          </w:tcPr>
          <w:p w:rsidR="00785275" w:rsidRPr="009E1486" w:rsidRDefault="00785275" w:rsidP="009E1486">
            <w:pPr>
              <w:tabs>
                <w:tab w:val="left" w:pos="1701"/>
                <w:tab w:val="left" w:pos="2552"/>
              </w:tabs>
              <w:rPr>
                <w:b/>
              </w:rPr>
            </w:pPr>
          </w:p>
        </w:tc>
      </w:tr>
      <w:tr w:rsidR="00785275" w:rsidTr="009E1486">
        <w:tc>
          <w:tcPr>
            <w:tcW w:w="817" w:type="dxa"/>
          </w:tcPr>
          <w:p w:rsidR="00785275" w:rsidRDefault="00785275" w:rsidP="00CF7FA1">
            <w:r w:rsidRPr="009E1486">
              <w:rPr>
                <w:color w:val="000000"/>
                <w:highlight w:val="white"/>
              </w:rPr>
              <w:t>73</w:t>
            </w:r>
          </w:p>
        </w:tc>
        <w:tc>
          <w:tcPr>
            <w:tcW w:w="2410" w:type="dxa"/>
          </w:tcPr>
          <w:p w:rsidR="00785275" w:rsidRDefault="00785275" w:rsidP="00CF7FA1">
            <w:r w:rsidRPr="009E1486">
              <w:rPr>
                <w:color w:val="000000"/>
                <w:highlight w:val="white"/>
              </w:rPr>
              <w:t>Undervisning</w:t>
            </w:r>
          </w:p>
        </w:tc>
        <w:tc>
          <w:tcPr>
            <w:tcW w:w="4111" w:type="dxa"/>
          </w:tcPr>
          <w:p w:rsidR="00785275" w:rsidRDefault="00785275" w:rsidP="00CF7FA1">
            <w:r w:rsidRPr="009E1486">
              <w:rPr>
                <w:color w:val="000000"/>
                <w:highlight w:val="white"/>
              </w:rPr>
              <w:t>Planlægge og gennemføre undervisning af medicinstuderende, af læger i andre specialer, af uddannede og studerende inden for de mellemlange sundhedsuddannelser (sygeplejerske, ergo- og fysioterapeut, bioanalytiker) eller på tillidsmandskurser, sikkerhedskurser</w:t>
            </w:r>
            <w:r>
              <w:rPr>
                <w:color w:val="000000"/>
                <w:highlight w:val="white"/>
              </w:rPr>
              <w:t>,</w:t>
            </w:r>
            <w:r w:rsidRPr="009E1486">
              <w:rPr>
                <w:color w:val="000000"/>
                <w:highlight w:val="white"/>
              </w:rPr>
              <w:t xml:space="preserve"> mm. </w:t>
            </w:r>
            <w:proofErr w:type="gramStart"/>
            <w:r w:rsidRPr="009E1486">
              <w:rPr>
                <w:color w:val="000000"/>
                <w:highlight w:val="white"/>
              </w:rPr>
              <w:t xml:space="preserve">for faglærte og </w:t>
            </w:r>
            <w:r w:rsidRPr="009E1486">
              <w:rPr>
                <w:color w:val="000000"/>
                <w:highlight w:val="white"/>
              </w:rPr>
              <w:lastRenderedPageBreak/>
              <w:t>ufaglærte indenfor alle faggrupper.</w:t>
            </w:r>
            <w:proofErr w:type="gramEnd"/>
          </w:p>
        </w:tc>
        <w:tc>
          <w:tcPr>
            <w:tcW w:w="3260" w:type="dxa"/>
          </w:tcPr>
          <w:p w:rsidR="00785275" w:rsidRDefault="00785275" w:rsidP="009E1486">
            <w:pPr>
              <w:tabs>
                <w:tab w:val="left" w:pos="1701"/>
              </w:tabs>
            </w:pPr>
            <w:r w:rsidRPr="009E1486">
              <w:rPr>
                <w:color w:val="000000"/>
                <w:highlight w:val="white"/>
              </w:rPr>
              <w:lastRenderedPageBreak/>
              <w:t>Tildeling af opgaver</w:t>
            </w:r>
          </w:p>
          <w:p w:rsidR="00785275" w:rsidRDefault="00785275" w:rsidP="009E1486">
            <w:pPr>
              <w:tabs>
                <w:tab w:val="left" w:pos="1701"/>
              </w:tabs>
            </w:pPr>
            <w:r w:rsidRPr="009E1486">
              <w:rPr>
                <w:color w:val="000000"/>
                <w:highlight w:val="white"/>
              </w:rPr>
              <w:t>Mesterlære</w:t>
            </w:r>
          </w:p>
        </w:tc>
        <w:tc>
          <w:tcPr>
            <w:tcW w:w="2980" w:type="dxa"/>
          </w:tcPr>
          <w:p w:rsidR="00785275" w:rsidRPr="009E1486" w:rsidRDefault="00785275" w:rsidP="009E1486">
            <w:pPr>
              <w:tabs>
                <w:tab w:val="left" w:pos="1701"/>
                <w:tab w:val="left" w:pos="2552"/>
              </w:tabs>
              <w:rPr>
                <w:color w:val="000000"/>
              </w:rPr>
            </w:pPr>
            <w:r w:rsidRPr="009E1486">
              <w:rPr>
                <w:color w:val="000000"/>
                <w:highlight w:val="white"/>
              </w:rPr>
              <w:t>Vurdering af gennemførte opgaver</w:t>
            </w:r>
          </w:p>
          <w:p w:rsidR="00785275" w:rsidRPr="009E1486" w:rsidRDefault="00785275" w:rsidP="009E1486">
            <w:pPr>
              <w:tabs>
                <w:tab w:val="left" w:pos="1701"/>
                <w:tab w:val="left" w:pos="2552"/>
              </w:tabs>
              <w:rPr>
                <w:color w:val="000000"/>
              </w:rPr>
            </w:pPr>
          </w:p>
          <w:p w:rsidR="00785275" w:rsidRDefault="00785275" w:rsidP="009E1486">
            <w:pPr>
              <w:tabs>
                <w:tab w:val="left" w:pos="1701"/>
                <w:tab w:val="left" w:pos="2552"/>
              </w:tabs>
            </w:pPr>
          </w:p>
        </w:tc>
      </w:tr>
      <w:tr w:rsidR="00785275" w:rsidTr="009E1486">
        <w:tc>
          <w:tcPr>
            <w:tcW w:w="817" w:type="dxa"/>
          </w:tcPr>
          <w:p w:rsidR="00785275" w:rsidRPr="009E1486" w:rsidRDefault="00785275" w:rsidP="00CF7FA1">
            <w:pPr>
              <w:rPr>
                <w:color w:val="000000"/>
                <w:highlight w:val="white"/>
              </w:rPr>
            </w:pPr>
          </w:p>
        </w:tc>
        <w:tc>
          <w:tcPr>
            <w:tcW w:w="2410" w:type="dxa"/>
          </w:tcPr>
          <w:p w:rsidR="00785275" w:rsidRPr="009E1486" w:rsidRDefault="00785275" w:rsidP="00CF7FA1">
            <w:pPr>
              <w:rPr>
                <w:color w:val="000000"/>
                <w:highlight w:val="white"/>
              </w:rPr>
            </w:pPr>
          </w:p>
        </w:tc>
        <w:tc>
          <w:tcPr>
            <w:tcW w:w="4111" w:type="dxa"/>
          </w:tcPr>
          <w:p w:rsidR="00785275" w:rsidRPr="00733D5A" w:rsidRDefault="00785275" w:rsidP="009E1486">
            <w:pPr>
              <w:tabs>
                <w:tab w:val="left" w:pos="1701"/>
              </w:tabs>
            </w:pPr>
            <w:r w:rsidRPr="009E1486">
              <w:rPr>
                <w:i/>
                <w:highlight w:val="white"/>
              </w:rPr>
              <w:t>Kommunikator</w:t>
            </w:r>
          </w:p>
        </w:tc>
        <w:tc>
          <w:tcPr>
            <w:tcW w:w="3260" w:type="dxa"/>
          </w:tcPr>
          <w:p w:rsidR="00785275" w:rsidRPr="009E1486" w:rsidRDefault="00785275" w:rsidP="009E1486">
            <w:pPr>
              <w:tabs>
                <w:tab w:val="left" w:pos="1701"/>
              </w:tabs>
              <w:rPr>
                <w:color w:val="000000"/>
                <w:highlight w:val="white"/>
              </w:rPr>
            </w:pPr>
          </w:p>
        </w:tc>
        <w:tc>
          <w:tcPr>
            <w:tcW w:w="2980" w:type="dxa"/>
          </w:tcPr>
          <w:p w:rsidR="00785275" w:rsidRPr="009E1486" w:rsidRDefault="00785275" w:rsidP="009E1486">
            <w:pPr>
              <w:tabs>
                <w:tab w:val="left" w:pos="1701"/>
                <w:tab w:val="left" w:pos="2552"/>
              </w:tabs>
              <w:rPr>
                <w:color w:val="000000"/>
                <w:highlight w:val="white"/>
              </w:rPr>
            </w:pPr>
          </w:p>
        </w:tc>
      </w:tr>
      <w:tr w:rsidR="00785275" w:rsidTr="009E1486">
        <w:tc>
          <w:tcPr>
            <w:tcW w:w="817" w:type="dxa"/>
          </w:tcPr>
          <w:p w:rsidR="00785275" w:rsidRDefault="00785275" w:rsidP="009E1486">
            <w:pPr>
              <w:tabs>
                <w:tab w:val="left" w:pos="-849"/>
                <w:tab w:val="left" w:pos="0"/>
                <w:tab w:val="left" w:pos="850"/>
              </w:tabs>
            </w:pPr>
            <w:r>
              <w:t xml:space="preserve">74 </w:t>
            </w:r>
          </w:p>
        </w:tc>
        <w:tc>
          <w:tcPr>
            <w:tcW w:w="2410" w:type="dxa"/>
          </w:tcPr>
          <w:p w:rsidR="00785275" w:rsidRDefault="00785275" w:rsidP="00CF7FA1">
            <w:r w:rsidRPr="009E1486">
              <w:rPr>
                <w:color w:val="000000"/>
                <w:highlight w:val="white"/>
              </w:rPr>
              <w:t>Formidling</w:t>
            </w:r>
          </w:p>
        </w:tc>
        <w:tc>
          <w:tcPr>
            <w:tcW w:w="4111" w:type="dxa"/>
          </w:tcPr>
          <w:p w:rsidR="00785275" w:rsidRDefault="00785275" w:rsidP="009E1486">
            <w:pPr>
              <w:tabs>
                <w:tab w:val="left" w:pos="1701"/>
              </w:tabs>
              <w:rPr>
                <w:color w:val="000000"/>
              </w:rPr>
            </w:pPr>
            <w:r w:rsidRPr="009E1486">
              <w:rPr>
                <w:color w:val="000000"/>
                <w:highlight w:val="white"/>
              </w:rPr>
              <w:t xml:space="preserve">Planlægge og holde oplæg samt være meddebattør ved møder på arbejdspladser, temamøder i fagforeningen o. lign. </w:t>
            </w:r>
          </w:p>
          <w:p w:rsidR="00785275" w:rsidRDefault="00785275" w:rsidP="009E1486">
            <w:pPr>
              <w:tabs>
                <w:tab w:val="left" w:pos="1701"/>
              </w:tabs>
              <w:rPr>
                <w:color w:val="000000"/>
              </w:rPr>
            </w:pPr>
          </w:p>
          <w:p w:rsidR="00785275" w:rsidRDefault="00785275" w:rsidP="009E1486">
            <w:pPr>
              <w:tabs>
                <w:tab w:val="left" w:pos="1701"/>
              </w:tabs>
            </w:pPr>
          </w:p>
        </w:tc>
        <w:tc>
          <w:tcPr>
            <w:tcW w:w="3260" w:type="dxa"/>
          </w:tcPr>
          <w:p w:rsidR="00785275" w:rsidRDefault="00785275" w:rsidP="009E1486">
            <w:pPr>
              <w:tabs>
                <w:tab w:val="left" w:pos="1701"/>
              </w:tabs>
            </w:pPr>
            <w:r w:rsidRPr="009E1486">
              <w:rPr>
                <w:color w:val="000000"/>
                <w:highlight w:val="white"/>
              </w:rPr>
              <w:t>Tildeling af opgaver</w:t>
            </w:r>
          </w:p>
        </w:tc>
        <w:tc>
          <w:tcPr>
            <w:tcW w:w="2980" w:type="dxa"/>
          </w:tcPr>
          <w:p w:rsidR="00785275" w:rsidRDefault="00785275" w:rsidP="009E1486">
            <w:pPr>
              <w:tabs>
                <w:tab w:val="left" w:pos="1701"/>
                <w:tab w:val="left" w:pos="2552"/>
              </w:tabs>
            </w:pPr>
            <w:r w:rsidRPr="009E1486">
              <w:rPr>
                <w:color w:val="000000"/>
                <w:highlight w:val="white"/>
              </w:rPr>
              <w:t>Observation under udførelse</w:t>
            </w:r>
          </w:p>
        </w:tc>
      </w:tr>
      <w:tr w:rsidR="00785275" w:rsidTr="009E1486">
        <w:tc>
          <w:tcPr>
            <w:tcW w:w="817" w:type="dxa"/>
          </w:tcPr>
          <w:p w:rsidR="00785275" w:rsidRDefault="00785275" w:rsidP="009E1486">
            <w:pPr>
              <w:tabs>
                <w:tab w:val="left" w:pos="-849"/>
                <w:tab w:val="left" w:pos="0"/>
                <w:tab w:val="left" w:pos="850"/>
              </w:tabs>
            </w:pPr>
            <w:r>
              <w:t>75</w:t>
            </w:r>
          </w:p>
        </w:tc>
        <w:tc>
          <w:tcPr>
            <w:tcW w:w="2410" w:type="dxa"/>
          </w:tcPr>
          <w:p w:rsidR="00785275" w:rsidRDefault="00785275" w:rsidP="00CF7FA1"/>
        </w:tc>
        <w:tc>
          <w:tcPr>
            <w:tcW w:w="4111" w:type="dxa"/>
          </w:tcPr>
          <w:p w:rsidR="00785275" w:rsidRDefault="00785275" w:rsidP="009E1486">
            <w:pPr>
              <w:tabs>
                <w:tab w:val="left" w:pos="1701"/>
              </w:tabs>
              <w:spacing w:before="99"/>
            </w:pPr>
            <w:r w:rsidRPr="009E1486">
              <w:rPr>
                <w:color w:val="000000"/>
                <w:highlight w:val="white"/>
              </w:rPr>
              <w:t>Skrive indlæg til fagblade, personaleblade, dagspresse eller tilsvarende i elektroniske medier</w:t>
            </w:r>
          </w:p>
        </w:tc>
        <w:tc>
          <w:tcPr>
            <w:tcW w:w="3260" w:type="dxa"/>
          </w:tcPr>
          <w:p w:rsidR="00785275" w:rsidRPr="009E1486" w:rsidRDefault="00785275" w:rsidP="009E1486">
            <w:pPr>
              <w:tabs>
                <w:tab w:val="left" w:pos="1701"/>
              </w:tabs>
              <w:rPr>
                <w:highlight w:val="white"/>
              </w:rPr>
            </w:pPr>
            <w:r w:rsidRPr="009E1486">
              <w:rPr>
                <w:highlight w:val="white"/>
              </w:rPr>
              <w:t>Kursus</w:t>
            </w:r>
          </w:p>
          <w:p w:rsidR="00785275" w:rsidRDefault="00785275" w:rsidP="009E1486">
            <w:pPr>
              <w:tabs>
                <w:tab w:val="left" w:pos="1701"/>
              </w:tabs>
            </w:pPr>
            <w:r w:rsidRPr="009E1486">
              <w:rPr>
                <w:color w:val="000000"/>
                <w:highlight w:val="white"/>
              </w:rPr>
              <w:t>Teoretisk undervisning og/eller tildeling af opgaver</w:t>
            </w:r>
          </w:p>
          <w:p w:rsidR="00785275" w:rsidRDefault="00785275" w:rsidP="009E1486">
            <w:pPr>
              <w:tabs>
                <w:tab w:val="left" w:pos="1701"/>
              </w:tabs>
            </w:pPr>
          </w:p>
        </w:tc>
        <w:tc>
          <w:tcPr>
            <w:tcW w:w="2980" w:type="dxa"/>
          </w:tcPr>
          <w:p w:rsidR="00785275" w:rsidRPr="009E1486" w:rsidRDefault="00785275" w:rsidP="009E1486">
            <w:pPr>
              <w:tabs>
                <w:tab w:val="left" w:pos="1701"/>
                <w:tab w:val="left" w:pos="2552"/>
              </w:tabs>
              <w:rPr>
                <w:color w:val="000000"/>
                <w:highlight w:val="white"/>
              </w:rPr>
            </w:pPr>
            <w:r w:rsidRPr="009E1486">
              <w:rPr>
                <w:color w:val="000000"/>
                <w:highlight w:val="white"/>
              </w:rPr>
              <w:t>Godkendt Kursus</w:t>
            </w:r>
          </w:p>
          <w:p w:rsidR="00785275" w:rsidRDefault="00785275" w:rsidP="009E1486">
            <w:pPr>
              <w:tabs>
                <w:tab w:val="left" w:pos="1701"/>
                <w:tab w:val="left" w:pos="2552"/>
              </w:tabs>
            </w:pPr>
          </w:p>
        </w:tc>
      </w:tr>
      <w:tr w:rsidR="00785275" w:rsidTr="009E1486">
        <w:tc>
          <w:tcPr>
            <w:tcW w:w="817" w:type="dxa"/>
          </w:tcPr>
          <w:p w:rsidR="00785275" w:rsidRDefault="00785275" w:rsidP="009E1486">
            <w:pPr>
              <w:tabs>
                <w:tab w:val="left" w:pos="-849"/>
                <w:tab w:val="left" w:pos="0"/>
                <w:tab w:val="left" w:pos="850"/>
              </w:tabs>
            </w:pPr>
            <w:r>
              <w:t>76</w:t>
            </w:r>
          </w:p>
        </w:tc>
        <w:tc>
          <w:tcPr>
            <w:tcW w:w="2410" w:type="dxa"/>
          </w:tcPr>
          <w:p w:rsidR="00785275" w:rsidRDefault="00785275" w:rsidP="00CF7FA1"/>
        </w:tc>
        <w:tc>
          <w:tcPr>
            <w:tcW w:w="4111" w:type="dxa"/>
          </w:tcPr>
          <w:p w:rsidR="00785275" w:rsidRDefault="00785275" w:rsidP="009E1486">
            <w:pPr>
              <w:tabs>
                <w:tab w:val="left" w:pos="1701"/>
              </w:tabs>
              <w:spacing w:before="99"/>
            </w:pPr>
            <w:r w:rsidRPr="009E1486">
              <w:rPr>
                <w:color w:val="000000"/>
                <w:highlight w:val="white"/>
              </w:rPr>
              <w:t>Håndtere henvendelser fra pressen om arbejds- og miljømedicinske problemstillinger</w:t>
            </w:r>
          </w:p>
        </w:tc>
        <w:tc>
          <w:tcPr>
            <w:tcW w:w="3260" w:type="dxa"/>
          </w:tcPr>
          <w:p w:rsidR="00785275" w:rsidRPr="009E1486" w:rsidRDefault="00785275" w:rsidP="009E1486">
            <w:pPr>
              <w:tabs>
                <w:tab w:val="left" w:pos="1701"/>
              </w:tabs>
              <w:rPr>
                <w:highlight w:val="white"/>
              </w:rPr>
            </w:pPr>
            <w:r w:rsidRPr="009E1486">
              <w:rPr>
                <w:highlight w:val="white"/>
              </w:rPr>
              <w:t>Kursus</w:t>
            </w:r>
          </w:p>
          <w:p w:rsidR="00785275" w:rsidRDefault="00785275" w:rsidP="009E1486">
            <w:pPr>
              <w:tabs>
                <w:tab w:val="left" w:pos="1701"/>
              </w:tabs>
            </w:pPr>
            <w:r w:rsidRPr="009E1486">
              <w:rPr>
                <w:color w:val="000000"/>
                <w:highlight w:val="white"/>
              </w:rPr>
              <w:t>Teoretisk undervisning og/eller tildeling af opgaver</w:t>
            </w:r>
          </w:p>
          <w:p w:rsidR="00785275" w:rsidRDefault="00785275" w:rsidP="009E1486">
            <w:pPr>
              <w:tabs>
                <w:tab w:val="left" w:pos="1701"/>
              </w:tabs>
            </w:pPr>
          </w:p>
        </w:tc>
        <w:tc>
          <w:tcPr>
            <w:tcW w:w="2980" w:type="dxa"/>
          </w:tcPr>
          <w:p w:rsidR="00785275" w:rsidRPr="009E1486" w:rsidRDefault="00785275" w:rsidP="009E1486">
            <w:pPr>
              <w:tabs>
                <w:tab w:val="left" w:pos="1701"/>
                <w:tab w:val="left" w:pos="2552"/>
              </w:tabs>
              <w:rPr>
                <w:color w:val="000000"/>
              </w:rPr>
            </w:pPr>
            <w:r w:rsidRPr="009E1486">
              <w:rPr>
                <w:color w:val="000000"/>
                <w:highlight w:val="white"/>
              </w:rPr>
              <w:t>Godkendt Kursus</w:t>
            </w:r>
          </w:p>
          <w:p w:rsidR="00785275" w:rsidRDefault="00785275" w:rsidP="009E1486">
            <w:pPr>
              <w:tabs>
                <w:tab w:val="left" w:pos="1701"/>
                <w:tab w:val="left" w:pos="2552"/>
              </w:tabs>
            </w:pPr>
          </w:p>
        </w:tc>
      </w:tr>
    </w:tbl>
    <w:p w:rsidR="00785275" w:rsidRDefault="00785275" w:rsidP="00BC45EE"/>
    <w:p w:rsidR="00785275" w:rsidRPr="0082617A" w:rsidRDefault="00785275" w:rsidP="00733D5A">
      <w:pPr>
        <w:pStyle w:val="Overskrift3"/>
        <w:rPr>
          <w:rFonts w:ascii="Times New Roman" w:hAnsi="Times New Roman" w:cs="Times New Roman"/>
          <w:bCs w:val="0"/>
        </w:rPr>
      </w:pPr>
      <w:bookmarkStart w:id="64" w:name="h.z337ya" w:colFirst="0" w:colLast="0"/>
      <w:bookmarkStart w:id="65" w:name="_Toc381615628"/>
      <w:bookmarkStart w:id="66" w:name="_Toc384363996"/>
      <w:bookmarkEnd w:id="64"/>
      <w:r w:rsidRPr="0082617A">
        <w:rPr>
          <w:rFonts w:ascii="Times New Roman" w:hAnsi="Times New Roman" w:cs="Times New Roman"/>
          <w:bCs w:val="0"/>
        </w:rPr>
        <w:t>Obligatorisk forskningstræning</w:t>
      </w:r>
      <w:bookmarkEnd w:id="65"/>
      <w:bookmarkEnd w:id="66"/>
    </w:p>
    <w:p w:rsidR="00785275" w:rsidRDefault="00785275" w:rsidP="00734A86">
      <w:r>
        <w:t xml:space="preserve">Beskrivelsen forefindes på </w:t>
      </w:r>
      <w:hyperlink r:id="rId15" w:history="1">
        <w:r w:rsidRPr="00A35CB5">
          <w:rPr>
            <w:rStyle w:val="Hyperlink"/>
          </w:rPr>
          <w:t>www.dasam.dk</w:t>
        </w:r>
      </w:hyperlink>
      <w:r>
        <w:t xml:space="preserve"> under speciallægeuddannelse</w:t>
      </w:r>
    </w:p>
    <w:p w:rsidR="00785275" w:rsidRPr="00BC45EE" w:rsidRDefault="00785275" w:rsidP="00760946"/>
    <w:p w:rsidR="00785275" w:rsidRPr="0082617A" w:rsidRDefault="00785275" w:rsidP="00BC45EE">
      <w:pPr>
        <w:pStyle w:val="Overskrift3"/>
        <w:rPr>
          <w:rFonts w:ascii="Times New Roman" w:hAnsi="Times New Roman" w:cs="Times New Roman"/>
        </w:rPr>
      </w:pPr>
      <w:bookmarkStart w:id="67" w:name="_Toc381615629"/>
      <w:bookmarkStart w:id="68" w:name="_Toc384363997"/>
      <w:r w:rsidRPr="0082617A">
        <w:rPr>
          <w:rFonts w:ascii="Times New Roman" w:hAnsi="Times New Roman" w:cs="Times New Roman"/>
        </w:rPr>
        <w:t>Gennemførsel af forsknings- og udviklingsopgaver</w:t>
      </w:r>
      <w:bookmarkEnd w:id="67"/>
      <w:bookmarkEnd w:id="68"/>
      <w:r w:rsidRPr="0082617A">
        <w:rPr>
          <w:rFonts w:ascii="Times New Roman" w:hAnsi="Times New Roman" w:cs="Times New Roman"/>
        </w:rPr>
        <w:t xml:space="preserve"> </w:t>
      </w:r>
    </w:p>
    <w:p w:rsidR="00785275" w:rsidRDefault="00785275" w:rsidP="0082617A">
      <w:r>
        <w:t>Det arbejdsmedicinske projekt</w:t>
      </w:r>
    </w:p>
    <w:p w:rsidR="00785275" w:rsidRPr="00734A86" w:rsidRDefault="00785275" w:rsidP="00BC45EE">
      <w:r>
        <w:rPr>
          <w:color w:val="000000"/>
          <w:sz w:val="26"/>
        </w:rPr>
        <w:br/>
      </w:r>
      <w:r w:rsidRPr="0082617A">
        <w:rPr>
          <w:color w:val="000000"/>
        </w:rPr>
        <w:t xml:space="preserve">Den uddannelsessøgende skal efter </w:t>
      </w:r>
      <w:proofErr w:type="gramStart"/>
      <w:r w:rsidRPr="0082617A">
        <w:rPr>
          <w:color w:val="000000"/>
        </w:rPr>
        <w:t>endt</w:t>
      </w:r>
      <w:proofErr w:type="gramEnd"/>
      <w:r w:rsidRPr="0082617A">
        <w:rPr>
          <w:color w:val="000000"/>
        </w:rPr>
        <w:t xml:space="preserve"> uddannelse </w:t>
      </w:r>
    </w:p>
    <w:p w:rsidR="00785275" w:rsidRDefault="00785275" w:rsidP="00BC45EE">
      <w:pPr>
        <w:numPr>
          <w:ilvl w:val="0"/>
          <w:numId w:val="25"/>
        </w:numPr>
        <w:spacing w:before="100" w:after="100"/>
        <w:ind w:hanging="359"/>
      </w:pPr>
      <w:proofErr w:type="gramStart"/>
      <w:r>
        <w:rPr>
          <w:color w:val="000000"/>
        </w:rPr>
        <w:t>have grundlæggende kendskab til både kvalitative og kvantitative metoder.</w:t>
      </w:r>
      <w:proofErr w:type="gramEnd"/>
      <w:r>
        <w:rPr>
          <w:color w:val="000000"/>
        </w:rPr>
        <w:t xml:space="preserve"> </w:t>
      </w:r>
    </w:p>
    <w:p w:rsidR="00785275" w:rsidRDefault="00785275" w:rsidP="00BC45EE">
      <w:pPr>
        <w:numPr>
          <w:ilvl w:val="0"/>
          <w:numId w:val="25"/>
        </w:numPr>
        <w:spacing w:before="100" w:after="100"/>
        <w:ind w:hanging="359"/>
      </w:pPr>
      <w:proofErr w:type="gramStart"/>
      <w:r>
        <w:rPr>
          <w:color w:val="000000"/>
        </w:rPr>
        <w:t>have indsigt i forskningsmetodernes anvendelighed til at belyse forskellige problemstillinger.</w:t>
      </w:r>
      <w:proofErr w:type="gramEnd"/>
    </w:p>
    <w:p w:rsidR="00785275" w:rsidRDefault="00785275" w:rsidP="00BC45EE">
      <w:pPr>
        <w:numPr>
          <w:ilvl w:val="0"/>
          <w:numId w:val="25"/>
        </w:numPr>
        <w:spacing w:before="100" w:after="100"/>
        <w:ind w:hanging="359"/>
      </w:pPr>
      <w:r>
        <w:rPr>
          <w:color w:val="000000"/>
        </w:rPr>
        <w:t>kunne anvende epidemiologiske termer</w:t>
      </w:r>
    </w:p>
    <w:p w:rsidR="00785275" w:rsidRDefault="00785275" w:rsidP="00BC45EE">
      <w:pPr>
        <w:numPr>
          <w:ilvl w:val="0"/>
          <w:numId w:val="25"/>
        </w:numPr>
        <w:spacing w:before="100" w:after="100"/>
        <w:ind w:hanging="359"/>
      </w:pPr>
      <w:r>
        <w:rPr>
          <w:color w:val="000000"/>
        </w:rPr>
        <w:t>kunne uddrage relevant viden fra videnskabelig litteratur, der har brugt anerkendte forskningsmetoder</w:t>
      </w:r>
    </w:p>
    <w:p w:rsidR="00785275" w:rsidRDefault="00785275" w:rsidP="00BC45EE">
      <w:pPr>
        <w:numPr>
          <w:ilvl w:val="0"/>
          <w:numId w:val="25"/>
        </w:numPr>
        <w:spacing w:before="100" w:after="100"/>
        <w:ind w:hanging="359"/>
      </w:pPr>
      <w:r>
        <w:rPr>
          <w:color w:val="000000"/>
        </w:rPr>
        <w:t xml:space="preserve">kunne anvende basale videnskabelige metoder inden for arbejds- og miljømedicinsk forskning. </w:t>
      </w:r>
    </w:p>
    <w:p w:rsidR="00785275" w:rsidRPr="00645429" w:rsidRDefault="00785275" w:rsidP="00645429">
      <w:pPr>
        <w:rPr>
          <w:color w:val="000000"/>
        </w:rPr>
      </w:pPr>
      <w:r>
        <w:rPr>
          <w:color w:val="000000"/>
          <w:sz w:val="26"/>
        </w:rPr>
        <w:lastRenderedPageBreak/>
        <w:br/>
      </w:r>
      <w:r>
        <w:rPr>
          <w:color w:val="000000"/>
        </w:rPr>
        <w:t xml:space="preserve">Den </w:t>
      </w:r>
      <w:r w:rsidRPr="00645429">
        <w:rPr>
          <w:color w:val="000000"/>
        </w:rPr>
        <w:t xml:space="preserve">uddannelsessøgende skal gennemføre et arbejdsmedicinsk projekt. Projektet kan baseres på allerede indsamlede data, der er egnede til belysning af bestemte hypoteser. Den uddannelsessøgende skal selvstændigt foretage simplere analyser vedrørende sammenhænge i data, </w:t>
      </w:r>
    </w:p>
    <w:p w:rsidR="00785275" w:rsidRDefault="00785275" w:rsidP="00645429">
      <w:pPr>
        <w:rPr>
          <w:color w:val="000000"/>
        </w:rPr>
      </w:pPr>
      <w:proofErr w:type="gramStart"/>
      <w:r w:rsidRPr="00645429">
        <w:rPr>
          <w:color w:val="000000"/>
        </w:rPr>
        <w:t>der belyser de opstillede hypoteser.</w:t>
      </w:r>
      <w:proofErr w:type="gramEnd"/>
      <w:r w:rsidRPr="00645429">
        <w:rPr>
          <w:color w:val="000000"/>
        </w:rPr>
        <w:t xml:space="preserve"> Projektet skal afrapporteres på et niveau, der svarer til kravene i peer-</w:t>
      </w:r>
      <w:proofErr w:type="spellStart"/>
      <w:r w:rsidRPr="00645429">
        <w:rPr>
          <w:color w:val="000000"/>
        </w:rPr>
        <w:t>reviewede</w:t>
      </w:r>
      <w:proofErr w:type="spellEnd"/>
      <w:r w:rsidRPr="00645429">
        <w:rPr>
          <w:color w:val="000000"/>
        </w:rPr>
        <w:t xml:space="preserve"> tidsskrifter. Kasuistikker er sædvanligvis ikke </w:t>
      </w:r>
      <w:proofErr w:type="gramStart"/>
      <w:r w:rsidRPr="00645429">
        <w:rPr>
          <w:color w:val="000000"/>
        </w:rPr>
        <w:t>tilstrækkeligt</w:t>
      </w:r>
      <w:proofErr w:type="gramEnd"/>
      <w:r>
        <w:rPr>
          <w:color w:val="000000"/>
        </w:rPr>
        <w:t>.</w:t>
      </w:r>
    </w:p>
    <w:p w:rsidR="00785275" w:rsidRDefault="00785275" w:rsidP="00645429">
      <w:r>
        <w:rPr>
          <w:color w:val="000000"/>
          <w:sz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4111"/>
        <w:gridCol w:w="3260"/>
        <w:gridCol w:w="2980"/>
      </w:tblGrid>
      <w:tr w:rsidR="00785275" w:rsidRPr="005D03B8" w:rsidTr="009E1486">
        <w:tc>
          <w:tcPr>
            <w:tcW w:w="7338" w:type="dxa"/>
            <w:gridSpan w:val="3"/>
          </w:tcPr>
          <w:p w:rsidR="00785275" w:rsidRDefault="00785275" w:rsidP="00CF7FA1">
            <w:r>
              <w:t>Kompetencer</w:t>
            </w:r>
          </w:p>
        </w:tc>
        <w:tc>
          <w:tcPr>
            <w:tcW w:w="3260" w:type="dxa"/>
          </w:tcPr>
          <w:p w:rsidR="00785275" w:rsidRDefault="00785275" w:rsidP="00CF7FA1">
            <w:r>
              <w:t>Læringsstrategi(er), anbefaling</w:t>
            </w:r>
          </w:p>
        </w:tc>
        <w:tc>
          <w:tcPr>
            <w:tcW w:w="2980" w:type="dxa"/>
          </w:tcPr>
          <w:p w:rsidR="00785275" w:rsidRPr="0082617A" w:rsidRDefault="00785275" w:rsidP="00CF7FA1">
            <w:pPr>
              <w:rPr>
                <w:lang w:val="sv-SE"/>
              </w:rPr>
            </w:pPr>
            <w:proofErr w:type="spellStart"/>
            <w:r w:rsidRPr="0082617A">
              <w:rPr>
                <w:lang w:val="sv-SE"/>
              </w:rPr>
              <w:t>Kompetencevurderings-metode</w:t>
            </w:r>
            <w:proofErr w:type="spellEnd"/>
            <w:r w:rsidRPr="0082617A">
              <w:rPr>
                <w:lang w:val="sv-SE"/>
              </w:rPr>
              <w:t>(r), obligatorisk(e)</w:t>
            </w:r>
          </w:p>
        </w:tc>
      </w:tr>
      <w:tr w:rsidR="00785275" w:rsidTr="009E1486">
        <w:tc>
          <w:tcPr>
            <w:tcW w:w="817" w:type="dxa"/>
          </w:tcPr>
          <w:p w:rsidR="00785275" w:rsidRDefault="00785275" w:rsidP="00CF7FA1">
            <w:r w:rsidRPr="009E1486">
              <w:rPr>
                <w:color w:val="000000"/>
              </w:rPr>
              <w:t xml:space="preserve">Nr. </w:t>
            </w:r>
          </w:p>
        </w:tc>
        <w:tc>
          <w:tcPr>
            <w:tcW w:w="2410" w:type="dxa"/>
          </w:tcPr>
          <w:p w:rsidR="00785275" w:rsidRDefault="00785275" w:rsidP="00CF7FA1">
            <w:r w:rsidRPr="009E1486">
              <w:rPr>
                <w:color w:val="000000"/>
              </w:rPr>
              <w:t>Kompetence</w:t>
            </w:r>
          </w:p>
        </w:tc>
        <w:tc>
          <w:tcPr>
            <w:tcW w:w="4111" w:type="dxa"/>
          </w:tcPr>
          <w:p w:rsidR="00785275" w:rsidRDefault="00785275" w:rsidP="00CF7FA1">
            <w:r w:rsidRPr="009E1486">
              <w:rPr>
                <w:color w:val="000000"/>
              </w:rPr>
              <w:t xml:space="preserve">Konkretisering af kompetence </w:t>
            </w:r>
            <w:r>
              <w:br/>
            </w:r>
            <w:r w:rsidRPr="009E1486">
              <w:rPr>
                <w:color w:val="000000"/>
              </w:rPr>
              <w:t>(inklusiv</w:t>
            </w:r>
            <w:r>
              <w:rPr>
                <w:color w:val="000000"/>
              </w:rPr>
              <w:t>e</w:t>
            </w:r>
            <w:r w:rsidRPr="009E1486">
              <w:rPr>
                <w:color w:val="000000"/>
              </w:rPr>
              <w:t xml:space="preserve"> lægeroller)</w:t>
            </w:r>
          </w:p>
        </w:tc>
        <w:tc>
          <w:tcPr>
            <w:tcW w:w="3260" w:type="dxa"/>
          </w:tcPr>
          <w:p w:rsidR="00785275" w:rsidRDefault="00785275" w:rsidP="00CF7FA1"/>
        </w:tc>
        <w:tc>
          <w:tcPr>
            <w:tcW w:w="2980" w:type="dxa"/>
          </w:tcPr>
          <w:p w:rsidR="00785275" w:rsidRDefault="00785275" w:rsidP="00CF7FA1"/>
        </w:tc>
      </w:tr>
      <w:tr w:rsidR="00785275" w:rsidTr="009E1486">
        <w:tc>
          <w:tcPr>
            <w:tcW w:w="817" w:type="dxa"/>
          </w:tcPr>
          <w:p w:rsidR="00785275" w:rsidRPr="009E1486" w:rsidRDefault="00785275" w:rsidP="00CF7FA1">
            <w:pPr>
              <w:rPr>
                <w:color w:val="000000"/>
              </w:rPr>
            </w:pPr>
          </w:p>
        </w:tc>
        <w:tc>
          <w:tcPr>
            <w:tcW w:w="2410" w:type="dxa"/>
          </w:tcPr>
          <w:p w:rsidR="00785275" w:rsidRPr="009E1486" w:rsidRDefault="00785275" w:rsidP="00CF7FA1">
            <w:pPr>
              <w:rPr>
                <w:color w:val="000000"/>
              </w:rPr>
            </w:pPr>
          </w:p>
        </w:tc>
        <w:tc>
          <w:tcPr>
            <w:tcW w:w="4111" w:type="dxa"/>
          </w:tcPr>
          <w:p w:rsidR="00785275" w:rsidRPr="009E1486" w:rsidRDefault="00785275" w:rsidP="00CF7FA1">
            <w:pPr>
              <w:rPr>
                <w:color w:val="000000"/>
              </w:rPr>
            </w:pPr>
            <w:r w:rsidRPr="009E1486">
              <w:rPr>
                <w:i/>
              </w:rPr>
              <w:t>Akademiker / forsker og underviser</w:t>
            </w:r>
          </w:p>
        </w:tc>
        <w:tc>
          <w:tcPr>
            <w:tcW w:w="3260" w:type="dxa"/>
            <w:vAlign w:val="center"/>
          </w:tcPr>
          <w:p w:rsidR="00785275" w:rsidRDefault="00785275" w:rsidP="00CF7FA1"/>
          <w:p w:rsidR="00785275" w:rsidRDefault="00785275" w:rsidP="00CF7FA1"/>
        </w:tc>
        <w:tc>
          <w:tcPr>
            <w:tcW w:w="2980" w:type="dxa"/>
            <w:vAlign w:val="center"/>
          </w:tcPr>
          <w:p w:rsidR="00785275" w:rsidRDefault="00785275" w:rsidP="00CF7FA1"/>
        </w:tc>
      </w:tr>
      <w:tr w:rsidR="00785275" w:rsidTr="009E1486">
        <w:tc>
          <w:tcPr>
            <w:tcW w:w="817" w:type="dxa"/>
          </w:tcPr>
          <w:p w:rsidR="00785275" w:rsidRDefault="00785275" w:rsidP="00CF7FA1">
            <w:r>
              <w:t>77</w:t>
            </w:r>
          </w:p>
        </w:tc>
        <w:tc>
          <w:tcPr>
            <w:tcW w:w="2410" w:type="dxa"/>
          </w:tcPr>
          <w:p w:rsidR="00785275" w:rsidRDefault="00785275" w:rsidP="00CF7FA1">
            <w:r w:rsidRPr="009E1486">
              <w:rPr>
                <w:color w:val="000000"/>
              </w:rPr>
              <w:t>Forskning</w:t>
            </w:r>
          </w:p>
        </w:tc>
        <w:tc>
          <w:tcPr>
            <w:tcW w:w="4111" w:type="dxa"/>
          </w:tcPr>
          <w:p w:rsidR="00785275" w:rsidRPr="009E1486" w:rsidRDefault="00785275" w:rsidP="00CF7FA1">
            <w:pPr>
              <w:rPr>
                <w:color w:val="000000"/>
              </w:rPr>
            </w:pPr>
            <w:r w:rsidRPr="009E1486">
              <w:rPr>
                <w:color w:val="000000"/>
              </w:rPr>
              <w:t xml:space="preserve">Under vejledning </w:t>
            </w:r>
            <w:proofErr w:type="gramStart"/>
            <w:r w:rsidRPr="009E1486">
              <w:rPr>
                <w:color w:val="000000"/>
              </w:rPr>
              <w:t>formulere</w:t>
            </w:r>
            <w:proofErr w:type="gramEnd"/>
            <w:r w:rsidRPr="009E1486">
              <w:rPr>
                <w:color w:val="000000"/>
              </w:rPr>
              <w:t xml:space="preserve"> en videnskabelig hypotese og planlægge, gennemføre og afrapportere et arbejdsmedicinsk projekt, der belyser hypotesen. </w:t>
            </w:r>
          </w:p>
        </w:tc>
        <w:tc>
          <w:tcPr>
            <w:tcW w:w="3260" w:type="dxa"/>
          </w:tcPr>
          <w:p w:rsidR="00785275" w:rsidRDefault="00785275" w:rsidP="00CF7FA1">
            <w:r w:rsidRPr="009E1486">
              <w:rPr>
                <w:color w:val="000000"/>
              </w:rPr>
              <w:t xml:space="preserve">Selvstudium </w:t>
            </w:r>
            <w:r>
              <w:br/>
            </w:r>
            <w:r w:rsidRPr="009E1486">
              <w:rPr>
                <w:color w:val="000000"/>
              </w:rPr>
              <w:t xml:space="preserve">Mesterlære </w:t>
            </w:r>
            <w:r>
              <w:br/>
            </w:r>
            <w:r w:rsidRPr="009E1486">
              <w:rPr>
                <w:color w:val="000000"/>
              </w:rPr>
              <w:t xml:space="preserve">Teoretisk undervisning </w:t>
            </w:r>
            <w:r>
              <w:br/>
              <w:t xml:space="preserve">Kursus </w:t>
            </w:r>
          </w:p>
          <w:p w:rsidR="00785275" w:rsidRDefault="00785275" w:rsidP="00CF7FA1">
            <w:r>
              <w:t>Kursus i forskningstræning</w:t>
            </w:r>
          </w:p>
        </w:tc>
        <w:tc>
          <w:tcPr>
            <w:tcW w:w="2980" w:type="dxa"/>
          </w:tcPr>
          <w:p w:rsidR="00785275" w:rsidRDefault="00785275" w:rsidP="00CF7FA1">
            <w:r w:rsidRPr="009E1486">
              <w:rPr>
                <w:color w:val="000000"/>
              </w:rPr>
              <w:t>Godkendt kursus</w:t>
            </w:r>
            <w:r>
              <w:br/>
            </w:r>
            <w:r w:rsidRPr="009E1486">
              <w:rPr>
                <w:color w:val="000000"/>
              </w:rPr>
              <w:t>Evaluering af det arbejdsmedicinske projekt foretages af én af specialets kliniske professorer.</w:t>
            </w:r>
          </w:p>
        </w:tc>
      </w:tr>
      <w:tr w:rsidR="00785275" w:rsidTr="009E1486">
        <w:tc>
          <w:tcPr>
            <w:tcW w:w="817" w:type="dxa"/>
          </w:tcPr>
          <w:p w:rsidR="00785275" w:rsidRDefault="00785275" w:rsidP="00CF7FA1">
            <w:r>
              <w:t>78</w:t>
            </w:r>
          </w:p>
        </w:tc>
        <w:tc>
          <w:tcPr>
            <w:tcW w:w="2410" w:type="dxa"/>
          </w:tcPr>
          <w:p w:rsidR="00785275" w:rsidRDefault="00785275" w:rsidP="00CF7FA1"/>
        </w:tc>
        <w:tc>
          <w:tcPr>
            <w:tcW w:w="4111" w:type="dxa"/>
          </w:tcPr>
          <w:p w:rsidR="00785275" w:rsidRDefault="00785275" w:rsidP="00CF7FA1">
            <w:r w:rsidRPr="009E1486">
              <w:rPr>
                <w:i/>
                <w:color w:val="000000"/>
              </w:rPr>
              <w:t>Kommunikator</w:t>
            </w:r>
            <w:r>
              <w:br/>
            </w:r>
            <w:r w:rsidRPr="009E1486">
              <w:rPr>
                <w:color w:val="000000"/>
              </w:rPr>
              <w:t xml:space="preserve">Holde foredrag om et videnskabeligt emne med anvendelse af relevante redskaber </w:t>
            </w:r>
          </w:p>
        </w:tc>
        <w:tc>
          <w:tcPr>
            <w:tcW w:w="3260" w:type="dxa"/>
          </w:tcPr>
          <w:p w:rsidR="00785275" w:rsidRDefault="00785275" w:rsidP="00CF7FA1">
            <w:r w:rsidRPr="009E1486">
              <w:rPr>
                <w:color w:val="000000"/>
              </w:rPr>
              <w:t xml:space="preserve">Mesterlære </w:t>
            </w:r>
            <w:r>
              <w:br/>
            </w:r>
            <w:r w:rsidRPr="009E1486">
              <w:rPr>
                <w:color w:val="000000"/>
              </w:rPr>
              <w:t xml:space="preserve">Teoretisk undervisning </w:t>
            </w:r>
            <w:r>
              <w:br/>
            </w:r>
          </w:p>
        </w:tc>
        <w:tc>
          <w:tcPr>
            <w:tcW w:w="2980" w:type="dxa"/>
          </w:tcPr>
          <w:p w:rsidR="00785275" w:rsidRPr="009E1486" w:rsidRDefault="00785275" w:rsidP="00CF7FA1">
            <w:pPr>
              <w:rPr>
                <w:color w:val="000000"/>
              </w:rPr>
            </w:pPr>
            <w:r w:rsidRPr="009E1486">
              <w:rPr>
                <w:color w:val="000000"/>
              </w:rPr>
              <w:t>Observation</w:t>
            </w:r>
          </w:p>
          <w:p w:rsidR="00785275" w:rsidRDefault="00785275" w:rsidP="00CF7FA1">
            <w:r w:rsidRPr="009E1486">
              <w:rPr>
                <w:color w:val="000000"/>
              </w:rPr>
              <w:t>Godkendt Kompetencekort 13</w:t>
            </w:r>
          </w:p>
        </w:tc>
      </w:tr>
    </w:tbl>
    <w:p w:rsidR="00785275" w:rsidRDefault="00785275" w:rsidP="00645429"/>
    <w:p w:rsidR="00785275" w:rsidRDefault="00785275">
      <w:r>
        <w:br w:type="page"/>
      </w:r>
    </w:p>
    <w:p w:rsidR="00785275" w:rsidRDefault="00785275" w:rsidP="00645429"/>
    <w:p w:rsidR="00785275" w:rsidRDefault="00785275" w:rsidP="00B51CB2">
      <w:pPr>
        <w:pStyle w:val="Overskrift3"/>
        <w:rPr>
          <w:rFonts w:ascii="Times New Roman" w:hAnsi="Times New Roman"/>
          <w:b w:val="0"/>
          <w:bCs w:val="0"/>
          <w:sz w:val="28"/>
        </w:rPr>
      </w:pPr>
      <w:bookmarkStart w:id="69" w:name="_Toc381615630"/>
      <w:r>
        <w:rPr>
          <w:rFonts w:ascii="Times New Roman" w:hAnsi="Times New Roman"/>
          <w:b w:val="0"/>
          <w:bCs w:val="0"/>
          <w:sz w:val="28"/>
        </w:rPr>
        <w:t xml:space="preserve"> </w:t>
      </w:r>
      <w:bookmarkStart w:id="70" w:name="_Toc384363998"/>
      <w:r w:rsidRPr="00B51CB2">
        <w:rPr>
          <w:rFonts w:ascii="Times New Roman" w:hAnsi="Times New Roman"/>
          <w:b w:val="0"/>
          <w:bCs w:val="0"/>
          <w:sz w:val="28"/>
        </w:rPr>
        <w:t>Obligatoriske specialespecifikke kurser</w:t>
      </w:r>
      <w:bookmarkEnd w:id="69"/>
      <w:bookmarkEnd w:id="70"/>
    </w:p>
    <w:p w:rsidR="00785275" w:rsidRDefault="00785275" w:rsidP="003F6A7C">
      <w:r>
        <w:t>Generelt dækkes krav til teoretisk undervisning i de nedenfor beskrevne kurser</w:t>
      </w:r>
    </w:p>
    <w:p w:rsidR="00785275" w:rsidRDefault="00785275" w:rsidP="00647BDC">
      <w:pPr>
        <w:rPr>
          <w:bCs/>
        </w:rPr>
      </w:pPr>
      <w:r>
        <w:rPr>
          <w:bCs/>
        </w:rPr>
        <w:t xml:space="preserve">Beskrivelsen af indholdet på de specifikke kurser forefindes på </w:t>
      </w:r>
      <w:hyperlink r:id="rId16" w:history="1">
        <w:r w:rsidRPr="004365F3">
          <w:rPr>
            <w:rStyle w:val="Hyperlink"/>
            <w:bCs/>
          </w:rPr>
          <w:t>www.dasam.dk</w:t>
        </w:r>
      </w:hyperlink>
      <w:r>
        <w:rPr>
          <w:bCs/>
        </w:rPr>
        <w:t xml:space="preserve"> under speciallægeuddannelse</w:t>
      </w:r>
    </w:p>
    <w:p w:rsidR="00785275" w:rsidRDefault="00785275" w:rsidP="00647BDC">
      <w:pPr>
        <w:rPr>
          <w:bCs/>
        </w:rPr>
      </w:pPr>
    </w:p>
    <w:p w:rsidR="00B679F1" w:rsidRDefault="00B679F1" w:rsidP="00B679F1">
      <w:r>
        <w:t>Klinisk arbejdsmedicin: 3 dage</w:t>
      </w:r>
    </w:p>
    <w:p w:rsidR="00B679F1" w:rsidRDefault="00B679F1" w:rsidP="00B679F1">
      <w:r>
        <w:t>Sundhedsøkonomi: 3 dage</w:t>
      </w:r>
    </w:p>
    <w:p w:rsidR="00B679F1" w:rsidRDefault="00B679F1" w:rsidP="00B679F1">
      <w:r>
        <w:t>Pressehåndtering, individuel risikokommunikation: 2 dage</w:t>
      </w:r>
    </w:p>
    <w:p w:rsidR="00B679F1" w:rsidRDefault="00B679F1" w:rsidP="00B679F1">
      <w:r>
        <w:t>Risikovurdering, risikostyring, risikokommunikation: 3 dage</w:t>
      </w:r>
    </w:p>
    <w:p w:rsidR="00B679F1" w:rsidRDefault="00B679F1" w:rsidP="00B679F1">
      <w:r>
        <w:t>Eksponering, toksikologi og miljømedicin: 3+2+2 dage</w:t>
      </w:r>
    </w:p>
    <w:p w:rsidR="00B679F1" w:rsidRDefault="00B679F1" w:rsidP="00B679F1">
      <w:r>
        <w:t>Sundhedsfremme, forebyggelse og rehabilitering: 3 dage</w:t>
      </w:r>
    </w:p>
    <w:p w:rsidR="00B679F1" w:rsidRDefault="00B679F1" w:rsidP="00B679F1">
      <w:r>
        <w:t>Sundhedsjura: 3 dage</w:t>
      </w:r>
    </w:p>
    <w:p w:rsidR="00B679F1" w:rsidRDefault="00B679F1" w:rsidP="00B679F1">
      <w:r>
        <w:t>International sundhed: 3 dage</w:t>
      </w:r>
    </w:p>
    <w:p w:rsidR="00B679F1" w:rsidRDefault="00B679F1" w:rsidP="00B679F1">
      <w:r>
        <w:t>Projektledelse: 3 dage</w:t>
      </w:r>
    </w:p>
    <w:p w:rsidR="00785275" w:rsidRDefault="00785275" w:rsidP="007E0949">
      <w:r>
        <w:br w:type="page"/>
      </w:r>
      <w:bookmarkStart w:id="71" w:name="h.4i7ojhp" w:colFirst="0" w:colLast="0"/>
      <w:bookmarkStart w:id="72" w:name="_Toc381615631"/>
      <w:bookmarkEnd w:id="71"/>
      <w:r>
        <w:lastRenderedPageBreak/>
        <w:t xml:space="preserve"> Dokumentationsdel</w:t>
      </w:r>
      <w:bookmarkEnd w:id="72"/>
      <w:r>
        <w:t xml:space="preserve"> </w:t>
      </w:r>
    </w:p>
    <w:p w:rsidR="00785275" w:rsidRPr="008C4FC5" w:rsidRDefault="00785275" w:rsidP="009E34E9">
      <w:r>
        <w:rPr>
          <w:color w:val="000000"/>
          <w:sz w:val="26"/>
        </w:rPr>
        <w:br/>
      </w:r>
      <w:r w:rsidRPr="0082617A">
        <w:rPr>
          <w:color w:val="000000"/>
        </w:rPr>
        <w:t>Denne del indeholder den dokumentation, der skal foreligge for at lægen i introduktionsstilling kan få denne godkendt, og for at lægen i hoveduddannelse kan opnå speciallægeanerkendelse.</w:t>
      </w:r>
      <w:r w:rsidRPr="00920C8B">
        <w:rPr>
          <w:color w:val="000000"/>
        </w:rPr>
        <w:br/>
      </w:r>
      <w:r w:rsidRPr="0082617A">
        <w:rPr>
          <w:color w:val="000000"/>
        </w:rPr>
        <w:t>Dokumentationen består af:</w:t>
      </w:r>
    </w:p>
    <w:p w:rsidR="00785275" w:rsidRPr="008C4FC5" w:rsidRDefault="00785275" w:rsidP="009E34E9"/>
    <w:p w:rsidR="00785275" w:rsidRPr="008C4FC5" w:rsidRDefault="00785275" w:rsidP="008C4FC5">
      <w:pPr>
        <w:numPr>
          <w:ilvl w:val="0"/>
          <w:numId w:val="41"/>
        </w:numPr>
      </w:pPr>
      <w:r w:rsidRPr="008C4FC5">
        <w:rPr>
          <w:color w:val="000000"/>
        </w:rPr>
        <w:t>Godkendelse af obligatoriske kompetencer og kurser</w:t>
      </w:r>
      <w:r>
        <w:rPr>
          <w:color w:val="000000"/>
        </w:rPr>
        <w:t>.</w:t>
      </w:r>
    </w:p>
    <w:p w:rsidR="00785275" w:rsidRPr="008C4FC5" w:rsidRDefault="00785275" w:rsidP="008C4FC5">
      <w:pPr>
        <w:numPr>
          <w:ilvl w:val="0"/>
          <w:numId w:val="41"/>
        </w:numPr>
      </w:pPr>
      <w:r w:rsidRPr="008C4FC5">
        <w:rPr>
          <w:color w:val="000000"/>
        </w:rPr>
        <w:t>Attestation for tidsmæssigt gennemført uddannelseselement i den lægelige videreuddannelse samt for forskningstræningsmodulet</w:t>
      </w:r>
      <w:r>
        <w:rPr>
          <w:color w:val="000000"/>
        </w:rPr>
        <w:t>.</w:t>
      </w:r>
    </w:p>
    <w:p w:rsidR="00785275" w:rsidRPr="008C4FC5" w:rsidRDefault="00785275" w:rsidP="009E34E9"/>
    <w:p w:rsidR="00785275" w:rsidRDefault="00785275" w:rsidP="009E34E9">
      <w:r w:rsidRPr="0082617A">
        <w:rPr>
          <w:color w:val="000000"/>
        </w:rPr>
        <w:t>Del 1 udarbejdes af Sundhedsstyrelsen efter indstilling fra specialeselskabet.</w:t>
      </w:r>
      <w:r w:rsidRPr="00920C8B">
        <w:rPr>
          <w:color w:val="000000"/>
        </w:rPr>
        <w:br/>
      </w:r>
      <w:r w:rsidRPr="0082617A">
        <w:rPr>
          <w:color w:val="000000"/>
        </w:rPr>
        <w:t>Del 2 udarbejdes af Sundhedsstyrelsen.</w:t>
      </w:r>
      <w:r w:rsidRPr="00920C8B">
        <w:rPr>
          <w:color w:val="000000"/>
        </w:rPr>
        <w:br/>
      </w:r>
      <w:r w:rsidRPr="00920C8B">
        <w:rPr>
          <w:color w:val="000000"/>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r>
        <w:rPr>
          <w:color w:val="000000"/>
          <w:sz w:val="26"/>
        </w:rPr>
        <w:br/>
      </w:r>
    </w:p>
    <w:p w:rsidR="00785275" w:rsidRPr="0082617A" w:rsidRDefault="00785275" w:rsidP="0082617A">
      <w:pPr>
        <w:rPr>
          <w:bCs/>
        </w:rPr>
      </w:pPr>
      <w:bookmarkStart w:id="73" w:name="h.2xcytpi" w:colFirst="0" w:colLast="0"/>
      <w:bookmarkEnd w:id="73"/>
    </w:p>
    <w:p w:rsidR="00785275" w:rsidRDefault="00785275" w:rsidP="006C65A7">
      <w:pPr>
        <w:pStyle w:val="Overskrift1"/>
      </w:pPr>
      <w:bookmarkStart w:id="74" w:name="_Toc384363999"/>
      <w:bookmarkStart w:id="75" w:name="_Toc364940270"/>
      <w:bookmarkStart w:id="76" w:name="_Toc381615634"/>
      <w:r>
        <w:rPr>
          <w:rFonts w:ascii="Times New Roman" w:hAnsi="Times New Roman"/>
          <w:b w:val="0"/>
          <w:bCs w:val="0"/>
          <w:sz w:val="36"/>
        </w:rPr>
        <w:lastRenderedPageBreak/>
        <w:t>Logbog</w:t>
      </w:r>
      <w:bookmarkEnd w:id="74"/>
    </w:p>
    <w:p w:rsidR="00785275" w:rsidRPr="006C65A7" w:rsidRDefault="00785275" w:rsidP="006C65A7">
      <w:pPr>
        <w:pStyle w:val="Overskrift2"/>
        <w:numPr>
          <w:ilvl w:val="0"/>
          <w:numId w:val="0"/>
        </w:numPr>
        <w:rPr>
          <w:rFonts w:ascii="Times New Roman" w:hAnsi="Times New Roman"/>
        </w:rPr>
      </w:pPr>
      <w:bookmarkStart w:id="77" w:name="_Toc384364000"/>
      <w:r w:rsidRPr="006C65A7">
        <w:rPr>
          <w:rFonts w:ascii="Times New Roman" w:hAnsi="Times New Roman"/>
        </w:rPr>
        <w:t>4.1 Logbog for introduktionsuddannelsen</w:t>
      </w:r>
      <w:bookmarkEnd w:id="75"/>
      <w:bookmarkEnd w:id="76"/>
      <w:bookmarkEnd w:id="77"/>
    </w:p>
    <w:p w:rsidR="00785275" w:rsidRDefault="00785275" w:rsidP="007E0949">
      <w:pPr>
        <w:pStyle w:val="Overskrift3"/>
        <w:numPr>
          <w:ilvl w:val="0"/>
          <w:numId w:val="0"/>
        </w:numPr>
      </w:pPr>
      <w:bookmarkStart w:id="78" w:name="_Toc364940271"/>
      <w:bookmarkStart w:id="79" w:name="_Toc381615635"/>
      <w:bookmarkStart w:id="80" w:name="_Toc384364001"/>
      <w:r>
        <w:t>4.1.1 Obligatoriske kompetencer</w:t>
      </w:r>
      <w:bookmarkEnd w:id="78"/>
      <w:bookmarkEnd w:id="79"/>
      <w:bookmarkEnd w:id="80"/>
    </w:p>
    <w:p w:rsidR="00785275" w:rsidRDefault="00785275" w:rsidP="003C314E">
      <w:pPr>
        <w:ind w:firstLine="1"/>
      </w:pPr>
      <w:r>
        <w:rPr>
          <w:i/>
          <w:color w:val="FF0000"/>
          <w:sz w:val="26"/>
        </w:rPr>
        <w:t>.</w:t>
      </w:r>
    </w:p>
    <w:tbl>
      <w:tblPr>
        <w:tblpPr w:leftFromText="141" w:rightFromText="141" w:vertAnchor="text" w:tblpY="1"/>
        <w:tblOverlap w:val="never"/>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45"/>
        <w:gridCol w:w="2820"/>
        <w:gridCol w:w="1410"/>
        <w:gridCol w:w="4080"/>
      </w:tblGrid>
      <w:tr w:rsidR="00785275" w:rsidTr="0017150F">
        <w:tc>
          <w:tcPr>
            <w:tcW w:w="1345" w:type="dxa"/>
            <w:tcMar>
              <w:top w:w="100" w:type="dxa"/>
              <w:left w:w="0" w:type="dxa"/>
              <w:bottom w:w="100" w:type="dxa"/>
              <w:right w:w="0" w:type="dxa"/>
            </w:tcMar>
            <w:vAlign w:val="center"/>
          </w:tcPr>
          <w:p w:rsidR="00785275" w:rsidRDefault="00785275" w:rsidP="0017150F">
            <w:proofErr w:type="spellStart"/>
            <w:r>
              <w:rPr>
                <w:b/>
                <w:color w:val="000000"/>
                <w:sz w:val="20"/>
              </w:rPr>
              <w:t>Kompetencenr</w:t>
            </w:r>
            <w:proofErr w:type="spellEnd"/>
          </w:p>
        </w:tc>
        <w:tc>
          <w:tcPr>
            <w:tcW w:w="2820" w:type="dxa"/>
            <w:tcMar>
              <w:top w:w="100" w:type="dxa"/>
              <w:left w:w="0" w:type="dxa"/>
              <w:bottom w:w="100" w:type="dxa"/>
              <w:right w:w="0" w:type="dxa"/>
            </w:tcMar>
            <w:vAlign w:val="center"/>
          </w:tcPr>
          <w:p w:rsidR="00785275" w:rsidRDefault="00785275" w:rsidP="0017150F">
            <w:pPr>
              <w:jc w:val="center"/>
            </w:pPr>
            <w:r>
              <w:rPr>
                <w:b/>
                <w:color w:val="000000"/>
                <w:sz w:val="20"/>
              </w:rPr>
              <w:t>Kompetence (tekst)</w:t>
            </w:r>
          </w:p>
        </w:tc>
        <w:tc>
          <w:tcPr>
            <w:tcW w:w="1410" w:type="dxa"/>
            <w:tcMar>
              <w:top w:w="100" w:type="dxa"/>
              <w:left w:w="0" w:type="dxa"/>
              <w:bottom w:w="100" w:type="dxa"/>
              <w:right w:w="0" w:type="dxa"/>
            </w:tcMar>
            <w:vAlign w:val="center"/>
          </w:tcPr>
          <w:p w:rsidR="00785275" w:rsidRDefault="00785275" w:rsidP="0017150F">
            <w:pPr>
              <w:jc w:val="center"/>
            </w:pPr>
            <w:r>
              <w:rPr>
                <w:b/>
                <w:color w:val="000000"/>
                <w:sz w:val="20"/>
              </w:rPr>
              <w:t>Dato for godkendelse</w:t>
            </w:r>
          </w:p>
        </w:tc>
        <w:tc>
          <w:tcPr>
            <w:tcW w:w="4080" w:type="dxa"/>
            <w:tcMar>
              <w:top w:w="100" w:type="dxa"/>
              <w:left w:w="0" w:type="dxa"/>
              <w:bottom w:w="100" w:type="dxa"/>
              <w:right w:w="0" w:type="dxa"/>
            </w:tcMar>
            <w:vAlign w:val="center"/>
          </w:tcPr>
          <w:p w:rsidR="00785275" w:rsidRDefault="00785275" w:rsidP="0017150F">
            <w:pPr>
              <w:jc w:val="center"/>
            </w:pPr>
            <w:r>
              <w:rPr>
                <w:b/>
                <w:color w:val="000000"/>
                <w:sz w:val="20"/>
              </w:rPr>
              <w:t>Godkendelse ved underskrift og stempel/læseligt navn på underskriver</w:t>
            </w:r>
          </w:p>
        </w:tc>
      </w:tr>
      <w:tr w:rsidR="00785275" w:rsidTr="0017150F">
        <w:tc>
          <w:tcPr>
            <w:tcW w:w="1345" w:type="dxa"/>
            <w:tcMar>
              <w:top w:w="100" w:type="dxa"/>
              <w:left w:w="0" w:type="dxa"/>
              <w:bottom w:w="100" w:type="dxa"/>
              <w:right w:w="0" w:type="dxa"/>
            </w:tcMar>
            <w:vAlign w:val="center"/>
          </w:tcPr>
          <w:p w:rsidR="00785275" w:rsidRDefault="00785275" w:rsidP="0017150F">
            <w:pPr>
              <w:rPr>
                <w:b/>
                <w:color w:val="000000"/>
                <w:sz w:val="20"/>
              </w:rPr>
            </w:pPr>
          </w:p>
        </w:tc>
        <w:tc>
          <w:tcPr>
            <w:tcW w:w="2820" w:type="dxa"/>
            <w:tcMar>
              <w:top w:w="100" w:type="dxa"/>
              <w:left w:w="0" w:type="dxa"/>
              <w:bottom w:w="100" w:type="dxa"/>
              <w:right w:w="0" w:type="dxa"/>
            </w:tcMar>
            <w:vAlign w:val="center"/>
          </w:tcPr>
          <w:p w:rsidR="00785275" w:rsidRDefault="00785275" w:rsidP="0017150F">
            <w:r>
              <w:rPr>
                <w:b/>
              </w:rPr>
              <w:t>Eksponerings-</w:t>
            </w:r>
          </w:p>
          <w:p w:rsidR="00785275" w:rsidRDefault="00785275" w:rsidP="0017150F">
            <w:r>
              <w:rPr>
                <w:b/>
              </w:rPr>
              <w:t>vurdering</w:t>
            </w:r>
          </w:p>
          <w:p w:rsidR="00785275" w:rsidRDefault="00785275" w:rsidP="0017150F">
            <w:pPr>
              <w:rPr>
                <w:b/>
                <w:color w:val="000000"/>
                <w:sz w:val="20"/>
              </w:rPr>
            </w:pPr>
          </w:p>
        </w:tc>
        <w:tc>
          <w:tcPr>
            <w:tcW w:w="1410" w:type="dxa"/>
            <w:tcMar>
              <w:top w:w="100" w:type="dxa"/>
              <w:left w:w="0" w:type="dxa"/>
              <w:bottom w:w="100" w:type="dxa"/>
              <w:right w:w="0" w:type="dxa"/>
            </w:tcMar>
            <w:vAlign w:val="center"/>
          </w:tcPr>
          <w:p w:rsidR="00785275" w:rsidRDefault="00785275" w:rsidP="0017150F">
            <w:pPr>
              <w:rPr>
                <w:b/>
                <w:color w:val="000000"/>
                <w:sz w:val="20"/>
              </w:rPr>
            </w:pPr>
          </w:p>
        </w:tc>
        <w:tc>
          <w:tcPr>
            <w:tcW w:w="4080" w:type="dxa"/>
            <w:tcMar>
              <w:top w:w="100" w:type="dxa"/>
              <w:left w:w="0" w:type="dxa"/>
              <w:bottom w:w="100" w:type="dxa"/>
              <w:right w:w="0" w:type="dxa"/>
            </w:tcMar>
            <w:vAlign w:val="center"/>
          </w:tcPr>
          <w:p w:rsidR="00785275" w:rsidRDefault="00785275" w:rsidP="0017150F">
            <w:pPr>
              <w:rPr>
                <w:b/>
                <w:color w:val="000000"/>
                <w:sz w:val="20"/>
              </w:rPr>
            </w:pPr>
          </w:p>
        </w:tc>
      </w:tr>
      <w:tr w:rsidR="00785275" w:rsidTr="0017150F">
        <w:tc>
          <w:tcPr>
            <w:tcW w:w="1345" w:type="dxa"/>
            <w:tcMar>
              <w:top w:w="100" w:type="dxa"/>
              <w:left w:w="0" w:type="dxa"/>
              <w:bottom w:w="100" w:type="dxa"/>
              <w:right w:w="0" w:type="dxa"/>
            </w:tcMar>
          </w:tcPr>
          <w:p w:rsidR="00785275" w:rsidRDefault="00785275" w:rsidP="0017150F">
            <w:r>
              <w:t>1</w:t>
            </w:r>
          </w:p>
        </w:tc>
        <w:tc>
          <w:tcPr>
            <w:tcW w:w="2820" w:type="dxa"/>
            <w:tcMar>
              <w:top w:w="100" w:type="dxa"/>
              <w:left w:w="0" w:type="dxa"/>
              <w:bottom w:w="100" w:type="dxa"/>
              <w:right w:w="0" w:type="dxa"/>
            </w:tcMar>
          </w:tcPr>
          <w:p w:rsidR="00785275" w:rsidRDefault="00785275" w:rsidP="0017150F">
            <w:r>
              <w:t xml:space="preserve">På basalt niveau </w:t>
            </w:r>
            <w:proofErr w:type="gramStart"/>
            <w:r>
              <w:t>udføre</w:t>
            </w:r>
            <w:proofErr w:type="gramEnd"/>
            <w:r>
              <w:t xml:space="preserve"> en eksponeringsvurdering og risikovurdering i det kliniske arbejde, vedrørende ergonomiske, fysiske, kemiske, biologiske og psykosociale risikofaktorer.</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Basal arbejds-</w:t>
            </w:r>
          </w:p>
          <w:p w:rsidR="00785275" w:rsidRDefault="00785275" w:rsidP="0017150F">
            <w:r>
              <w:rPr>
                <w:b/>
              </w:rPr>
              <w:t>medicinsk vurdering</w:t>
            </w:r>
          </w:p>
          <w:p w:rsidR="00785275" w:rsidRDefault="00785275" w:rsidP="0017150F">
            <w:r>
              <w:rPr>
                <w:b/>
              </w:rPr>
              <w:t xml:space="preserve">Under supervision </w:t>
            </w:r>
            <w:proofErr w:type="gramStart"/>
            <w:r>
              <w:rPr>
                <w:b/>
              </w:rPr>
              <w:t>udrede</w:t>
            </w:r>
            <w:proofErr w:type="gramEnd"/>
            <w:r>
              <w:rPr>
                <w:b/>
              </w:rPr>
              <w:t xml:space="preserve"> mest almindeligt forekommende arbejdsmedicinske lidelser: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2.1</w:t>
            </w:r>
          </w:p>
        </w:tc>
        <w:tc>
          <w:tcPr>
            <w:tcW w:w="2820" w:type="dxa"/>
            <w:tcMar>
              <w:top w:w="100" w:type="dxa"/>
              <w:left w:w="0" w:type="dxa"/>
              <w:bottom w:w="100" w:type="dxa"/>
              <w:right w:w="0" w:type="dxa"/>
            </w:tcMar>
          </w:tcPr>
          <w:p w:rsidR="00785275" w:rsidRDefault="00785275" w:rsidP="0017150F">
            <w:r>
              <w:t>Lidelser i nakke-</w:t>
            </w:r>
            <w:proofErr w:type="spellStart"/>
            <w:r>
              <w:t>skulderåg</w:t>
            </w:r>
            <w:proofErr w:type="spellEnd"/>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2.2</w:t>
            </w:r>
          </w:p>
        </w:tc>
        <w:tc>
          <w:tcPr>
            <w:tcW w:w="2820" w:type="dxa"/>
            <w:tcMar>
              <w:top w:w="100" w:type="dxa"/>
              <w:left w:w="0" w:type="dxa"/>
              <w:bottom w:w="100" w:type="dxa"/>
              <w:right w:w="0" w:type="dxa"/>
            </w:tcMar>
          </w:tcPr>
          <w:p w:rsidR="00785275" w:rsidRDefault="00785275" w:rsidP="0017150F">
            <w:r>
              <w:t>Lænderyglidelser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2.3</w:t>
            </w:r>
          </w:p>
        </w:tc>
        <w:tc>
          <w:tcPr>
            <w:tcW w:w="2820" w:type="dxa"/>
            <w:tcMar>
              <w:top w:w="100" w:type="dxa"/>
              <w:left w:w="0" w:type="dxa"/>
              <w:bottom w:w="100" w:type="dxa"/>
              <w:right w:w="0" w:type="dxa"/>
            </w:tcMar>
          </w:tcPr>
          <w:p w:rsidR="00785275" w:rsidRDefault="00785275" w:rsidP="0017150F">
            <w:r>
              <w:t>Skulderlidelser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lastRenderedPageBreak/>
              <w:t>2.4</w:t>
            </w:r>
          </w:p>
        </w:tc>
        <w:tc>
          <w:tcPr>
            <w:tcW w:w="2820" w:type="dxa"/>
            <w:tcMar>
              <w:top w:w="100" w:type="dxa"/>
              <w:left w:w="0" w:type="dxa"/>
              <w:bottom w:w="100" w:type="dxa"/>
              <w:right w:w="0" w:type="dxa"/>
            </w:tcMar>
          </w:tcPr>
          <w:p w:rsidR="00785275" w:rsidRDefault="00785275" w:rsidP="0017150F">
            <w:r>
              <w:t>Albue- og håndledslidelser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2.5</w:t>
            </w:r>
          </w:p>
        </w:tc>
        <w:tc>
          <w:tcPr>
            <w:tcW w:w="2820" w:type="dxa"/>
            <w:tcMar>
              <w:top w:w="100" w:type="dxa"/>
              <w:left w:w="0" w:type="dxa"/>
              <w:bottom w:w="100" w:type="dxa"/>
              <w:right w:w="0" w:type="dxa"/>
            </w:tcMar>
          </w:tcPr>
          <w:p w:rsidR="00785275" w:rsidRDefault="00785275" w:rsidP="0017150F">
            <w:r>
              <w:t>Hofte- og knælidelser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2.6</w:t>
            </w:r>
          </w:p>
        </w:tc>
        <w:tc>
          <w:tcPr>
            <w:tcW w:w="2820" w:type="dxa"/>
            <w:tcMar>
              <w:top w:w="100" w:type="dxa"/>
              <w:left w:w="0" w:type="dxa"/>
              <w:bottom w:w="100" w:type="dxa"/>
              <w:right w:w="0" w:type="dxa"/>
            </w:tcMar>
          </w:tcPr>
          <w:p w:rsidR="00785275" w:rsidRDefault="00785275" w:rsidP="0017150F">
            <w:proofErr w:type="spellStart"/>
            <w:r>
              <w:t>Vibrationsindu</w:t>
            </w:r>
            <w:proofErr w:type="spellEnd"/>
            <w:r>
              <w:t>-</w:t>
            </w:r>
          </w:p>
          <w:p w:rsidR="00785275" w:rsidRDefault="00785275" w:rsidP="0017150F">
            <w:proofErr w:type="spellStart"/>
            <w:r>
              <w:t>cerede</w:t>
            </w:r>
            <w:proofErr w:type="spellEnd"/>
            <w:r>
              <w:t xml:space="preserve"> hvide fingre</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2.7</w:t>
            </w:r>
          </w:p>
        </w:tc>
        <w:tc>
          <w:tcPr>
            <w:tcW w:w="2820" w:type="dxa"/>
            <w:tcMar>
              <w:top w:w="100" w:type="dxa"/>
              <w:left w:w="0" w:type="dxa"/>
              <w:bottom w:w="100" w:type="dxa"/>
              <w:right w:w="0" w:type="dxa"/>
            </w:tcMar>
          </w:tcPr>
          <w:p w:rsidR="00785275" w:rsidRDefault="00785275" w:rsidP="0017150F">
            <w:r>
              <w:t>Håndeksem</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2.8</w:t>
            </w:r>
          </w:p>
        </w:tc>
        <w:tc>
          <w:tcPr>
            <w:tcW w:w="2820" w:type="dxa"/>
            <w:tcMar>
              <w:top w:w="100" w:type="dxa"/>
              <w:left w:w="0" w:type="dxa"/>
              <w:bottom w:w="100" w:type="dxa"/>
              <w:right w:w="0" w:type="dxa"/>
            </w:tcMar>
          </w:tcPr>
          <w:p w:rsidR="00785275" w:rsidRDefault="00785275" w:rsidP="0017150F">
            <w:r>
              <w:t>Astma/</w:t>
            </w:r>
            <w:proofErr w:type="spellStart"/>
            <w:r>
              <w:t>Rhinitis</w:t>
            </w:r>
            <w:proofErr w:type="spellEnd"/>
            <w:r>
              <w:t>/</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2.9</w:t>
            </w:r>
          </w:p>
        </w:tc>
        <w:tc>
          <w:tcPr>
            <w:tcW w:w="2820" w:type="dxa"/>
            <w:tcMar>
              <w:top w:w="100" w:type="dxa"/>
              <w:left w:w="0" w:type="dxa"/>
              <w:bottom w:w="100" w:type="dxa"/>
              <w:right w:w="0" w:type="dxa"/>
            </w:tcMar>
          </w:tcPr>
          <w:p w:rsidR="00785275" w:rsidRDefault="00785275" w:rsidP="0017150F">
            <w:r>
              <w:t>KOL</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2.10</w:t>
            </w:r>
          </w:p>
        </w:tc>
        <w:tc>
          <w:tcPr>
            <w:tcW w:w="2820" w:type="dxa"/>
            <w:tcMar>
              <w:top w:w="100" w:type="dxa"/>
              <w:left w:w="0" w:type="dxa"/>
              <w:bottom w:w="100" w:type="dxa"/>
              <w:right w:w="0" w:type="dxa"/>
            </w:tcMar>
          </w:tcPr>
          <w:p w:rsidR="00785275" w:rsidRDefault="00785275" w:rsidP="0017150F">
            <w:r>
              <w:t>Indeklima symptomer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2.11</w:t>
            </w:r>
          </w:p>
        </w:tc>
        <w:tc>
          <w:tcPr>
            <w:tcW w:w="2820" w:type="dxa"/>
            <w:tcMar>
              <w:top w:w="100" w:type="dxa"/>
              <w:left w:w="0" w:type="dxa"/>
              <w:bottom w:w="100" w:type="dxa"/>
              <w:right w:w="0" w:type="dxa"/>
            </w:tcMar>
          </w:tcPr>
          <w:p w:rsidR="00785275" w:rsidRDefault="00785275" w:rsidP="0017150F">
            <w:r>
              <w:t>Asbestrelaterede lidelser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2.12</w:t>
            </w:r>
          </w:p>
        </w:tc>
        <w:tc>
          <w:tcPr>
            <w:tcW w:w="2820" w:type="dxa"/>
            <w:tcMar>
              <w:top w:w="100" w:type="dxa"/>
              <w:left w:w="0" w:type="dxa"/>
              <w:bottom w:w="100" w:type="dxa"/>
              <w:right w:w="0" w:type="dxa"/>
            </w:tcMar>
          </w:tcPr>
          <w:p w:rsidR="00785275" w:rsidRDefault="00785275" w:rsidP="0017150F">
            <w:proofErr w:type="spellStart"/>
            <w:r>
              <w:t>Belastningsrela</w:t>
            </w:r>
            <w:proofErr w:type="spellEnd"/>
            <w:r>
              <w:t>-</w:t>
            </w:r>
          </w:p>
          <w:p w:rsidR="00785275" w:rsidRDefault="00785275" w:rsidP="0017150F">
            <w:proofErr w:type="spellStart"/>
            <w:r>
              <w:t>terede</w:t>
            </w:r>
            <w:proofErr w:type="spellEnd"/>
            <w:r>
              <w:t xml:space="preserve"> psykiske lidelser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Risiko-</w:t>
            </w:r>
          </w:p>
          <w:p w:rsidR="00785275" w:rsidRDefault="00785275" w:rsidP="0017150F">
            <w:r>
              <w:rPr>
                <w:b/>
              </w:rPr>
              <w:t>vurdering for gravide</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Pr>
          <w:p w:rsidR="00785275" w:rsidRDefault="00785275" w:rsidP="0017150F">
            <w:r>
              <w:t>3</w:t>
            </w:r>
          </w:p>
        </w:tc>
        <w:tc>
          <w:tcPr>
            <w:tcW w:w="2820" w:type="dxa"/>
          </w:tcPr>
          <w:p w:rsidR="00785275" w:rsidRDefault="00785275" w:rsidP="0017150F">
            <w:r>
              <w:t xml:space="preserve">Under supervision </w:t>
            </w:r>
            <w:proofErr w:type="gramStart"/>
            <w:r>
              <w:t>foretage</w:t>
            </w:r>
            <w:proofErr w:type="gramEnd"/>
            <w:r>
              <w:t xml:space="preserve"> risikovurdering af gravide og ammendes arbejdsmiljø og efter behov anbefale forebyggende foranstaltninger eller fraværsmelding</w:t>
            </w:r>
          </w:p>
        </w:tc>
        <w:tc>
          <w:tcPr>
            <w:tcW w:w="1410" w:type="dxa"/>
            <w:tcMar>
              <w:top w:w="100" w:type="dxa"/>
              <w:left w:w="0" w:type="dxa"/>
              <w:bottom w:w="100" w:type="dxa"/>
              <w:right w:w="0" w:type="dxa"/>
            </w:tcMar>
          </w:tcPr>
          <w:p w:rsidR="00785275" w:rsidRDefault="00785275" w:rsidP="0017150F"/>
        </w:tc>
        <w:tc>
          <w:tcPr>
            <w:tcW w:w="4080" w:type="dxa"/>
            <w:tcMar>
              <w:top w:w="100" w:type="dxa"/>
              <w:left w:w="15" w:type="dxa"/>
              <w:bottom w:w="100" w:type="dxa"/>
              <w:right w:w="15" w:type="dxa"/>
            </w:tcMar>
          </w:tcPr>
          <w:p w:rsidR="00785275" w:rsidRDefault="00785275" w:rsidP="0017150F"/>
        </w:tc>
      </w:tr>
      <w:tr w:rsidR="00785275" w:rsidTr="0017150F">
        <w:tc>
          <w:tcPr>
            <w:tcW w:w="1345" w:type="dxa"/>
          </w:tcPr>
          <w:p w:rsidR="00785275" w:rsidRDefault="00785275" w:rsidP="0017150F"/>
        </w:tc>
        <w:tc>
          <w:tcPr>
            <w:tcW w:w="2820" w:type="dxa"/>
          </w:tcPr>
          <w:p w:rsidR="00785275" w:rsidRDefault="00785275" w:rsidP="0017150F">
            <w:r>
              <w:rPr>
                <w:b/>
              </w:rPr>
              <w:t>Konklusion og afslutning</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15" w:type="dxa"/>
              <w:bottom w:w="100" w:type="dxa"/>
              <w:right w:w="15"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4</w:t>
            </w:r>
          </w:p>
        </w:tc>
        <w:tc>
          <w:tcPr>
            <w:tcW w:w="2820" w:type="dxa"/>
            <w:tcMar>
              <w:top w:w="100" w:type="dxa"/>
              <w:left w:w="0" w:type="dxa"/>
              <w:bottom w:w="100" w:type="dxa"/>
              <w:right w:w="0" w:type="dxa"/>
            </w:tcMar>
          </w:tcPr>
          <w:p w:rsidR="00785275" w:rsidRDefault="00785275" w:rsidP="0017150F">
            <w:r>
              <w:t xml:space="preserve">I sager med velkendte </w:t>
            </w:r>
            <w:r>
              <w:lastRenderedPageBreak/>
              <w:t xml:space="preserve">arbejdsmedicinske problemstillinger selvstændigt </w:t>
            </w:r>
            <w:proofErr w:type="gramStart"/>
            <w:r>
              <w:t>formulere</w:t>
            </w:r>
            <w:proofErr w:type="gramEnd"/>
            <w:r>
              <w:t xml:space="preserve"> konklusion, inkl. Årsagsvurdering og afslutte patientforløbet.</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Relevant kommunikation</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5.1</w:t>
            </w:r>
          </w:p>
        </w:tc>
        <w:tc>
          <w:tcPr>
            <w:tcW w:w="2820" w:type="dxa"/>
            <w:tcMar>
              <w:top w:w="100" w:type="dxa"/>
              <w:left w:w="0" w:type="dxa"/>
              <w:bottom w:w="100" w:type="dxa"/>
              <w:right w:w="0" w:type="dxa"/>
            </w:tcMar>
          </w:tcPr>
          <w:p w:rsidR="00785275" w:rsidRDefault="00785275" w:rsidP="0017150F">
            <w:r>
              <w:t xml:space="preserve">Overfor patienter og samarbejds- partnere </w:t>
            </w:r>
            <w:proofErr w:type="gramStart"/>
            <w:r>
              <w:t>etablere</w:t>
            </w:r>
            <w:proofErr w:type="gramEnd"/>
            <w:r>
              <w:t xml:space="preserve"> kontakt og kommunikere i en form præget af tillid, empati og situationsfornemmelse</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5.2</w:t>
            </w:r>
          </w:p>
        </w:tc>
        <w:tc>
          <w:tcPr>
            <w:tcW w:w="2820" w:type="dxa"/>
            <w:tcMar>
              <w:top w:w="100" w:type="dxa"/>
              <w:left w:w="0" w:type="dxa"/>
              <w:bottom w:w="100" w:type="dxa"/>
              <w:right w:w="0" w:type="dxa"/>
            </w:tcMar>
          </w:tcPr>
          <w:p w:rsidR="00785275" w:rsidRDefault="00785275" w:rsidP="0017150F">
            <w:r>
              <w:t xml:space="preserve">Foretage </w:t>
            </w:r>
            <w:proofErr w:type="spellStart"/>
            <w:r>
              <w:t>forventningsaf</w:t>
            </w:r>
            <w:proofErr w:type="spellEnd"/>
            <w:r>
              <w:t>-</w:t>
            </w:r>
          </w:p>
          <w:p w:rsidR="00785275" w:rsidRDefault="00785275" w:rsidP="0017150F">
            <w:r>
              <w:t>stemning med patienten, klargøre lægens og Arbejdsmedicinsk kliniks rolle og sikre at patienten forstår formålet med samtalen/undersøgelsen</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5.3</w:t>
            </w:r>
          </w:p>
        </w:tc>
        <w:tc>
          <w:tcPr>
            <w:tcW w:w="2820" w:type="dxa"/>
            <w:tcMar>
              <w:top w:w="100" w:type="dxa"/>
              <w:left w:w="0" w:type="dxa"/>
              <w:bottom w:w="100" w:type="dxa"/>
              <w:right w:w="0" w:type="dxa"/>
            </w:tcMar>
          </w:tcPr>
          <w:p w:rsidR="00785275" w:rsidRDefault="00785275" w:rsidP="0017150F">
            <w:r>
              <w:t>Sikre at patienten har forstået konklusionen og accepteret planen (og dokumentere dette i journalen)</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Samarbejder</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6</w:t>
            </w:r>
          </w:p>
        </w:tc>
        <w:tc>
          <w:tcPr>
            <w:tcW w:w="2820" w:type="dxa"/>
            <w:tcMar>
              <w:top w:w="100" w:type="dxa"/>
              <w:left w:w="0" w:type="dxa"/>
              <w:bottom w:w="100" w:type="dxa"/>
              <w:right w:w="0" w:type="dxa"/>
            </w:tcMar>
          </w:tcPr>
          <w:p w:rsidR="00785275" w:rsidRDefault="00785275" w:rsidP="0017150F">
            <w:r>
              <w:t xml:space="preserve">Samarbejde med patienten, </w:t>
            </w:r>
            <w:r>
              <w:lastRenderedPageBreak/>
              <w:t>medlemmer af det tværfaglige team, og eksterne samarbejdspart-</w:t>
            </w:r>
          </w:p>
          <w:p w:rsidR="00785275" w:rsidRDefault="00785275" w:rsidP="0017150F">
            <w:proofErr w:type="spellStart"/>
            <w:r>
              <w:t>nere</w:t>
            </w:r>
            <w:proofErr w:type="spellEnd"/>
            <w:r>
              <w:t xml:space="preserve"> med henblik på diagnostisk udredning og kortlægning af eksponerings-</w:t>
            </w:r>
          </w:p>
          <w:p w:rsidR="00785275" w:rsidRDefault="00785275" w:rsidP="0017150F">
            <w:r>
              <w:t>forhold</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Relevant samtykke</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7</w:t>
            </w:r>
          </w:p>
        </w:tc>
        <w:tc>
          <w:tcPr>
            <w:tcW w:w="2820" w:type="dxa"/>
            <w:tcMar>
              <w:top w:w="100" w:type="dxa"/>
              <w:left w:w="0" w:type="dxa"/>
              <w:bottom w:w="100" w:type="dxa"/>
              <w:right w:w="0" w:type="dxa"/>
            </w:tcMar>
          </w:tcPr>
          <w:p w:rsidR="00785275" w:rsidRDefault="00785275" w:rsidP="0017150F">
            <w:r>
              <w:t>Sikre at der foreligger relevant samtykke eller lovhjemmel ved enhver indhentning eller videregivelse af helbredsoplysninger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Kende centrale aktører</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8</w:t>
            </w:r>
          </w:p>
        </w:tc>
        <w:tc>
          <w:tcPr>
            <w:tcW w:w="2820" w:type="dxa"/>
            <w:tcMar>
              <w:top w:w="100" w:type="dxa"/>
              <w:left w:w="0" w:type="dxa"/>
              <w:bottom w:w="100" w:type="dxa"/>
              <w:right w:w="0" w:type="dxa"/>
            </w:tcMar>
          </w:tcPr>
          <w:p w:rsidR="00785275" w:rsidRDefault="00785275" w:rsidP="0017150F">
            <w:r>
              <w:t>Kende ansvarsfordelingen mellem centrale aktører som Arbejdsskadestyrelsen, Arbejdstilsynet og Arbejdsmiljørådgiverne</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Anmelde arbejdsskader</w:t>
            </w:r>
          </w:p>
          <w:p w:rsidR="00785275" w:rsidRDefault="00785275" w:rsidP="0017150F">
            <w:pPr>
              <w:rPr>
                <w:b/>
              </w:rPr>
            </w:pP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9</w:t>
            </w:r>
          </w:p>
        </w:tc>
        <w:tc>
          <w:tcPr>
            <w:tcW w:w="2820" w:type="dxa"/>
            <w:tcMar>
              <w:top w:w="100" w:type="dxa"/>
              <w:left w:w="0" w:type="dxa"/>
              <w:bottom w:w="100" w:type="dxa"/>
              <w:right w:w="0" w:type="dxa"/>
            </w:tcMar>
          </w:tcPr>
          <w:p w:rsidR="00785275" w:rsidRDefault="00785275" w:rsidP="0017150F">
            <w:r>
              <w:t xml:space="preserve">Kunne anmelde arbejdsskader og rådgive skadelidte i forhold til anmeldelse til </w:t>
            </w:r>
            <w:r>
              <w:lastRenderedPageBreak/>
              <w:t>Arbejdstilsynet og Arbejdsskadestyrelsen</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r>
              <w:rPr>
                <w:b/>
              </w:rPr>
              <w:t>Basal arbejds-</w:t>
            </w:r>
          </w:p>
          <w:p w:rsidR="00785275" w:rsidRDefault="00785275" w:rsidP="0017150F">
            <w:r>
              <w:rPr>
                <w:b/>
              </w:rPr>
              <w:t>fastholdelse</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10</w:t>
            </w:r>
          </w:p>
        </w:tc>
        <w:tc>
          <w:tcPr>
            <w:tcW w:w="2820" w:type="dxa"/>
            <w:tcMar>
              <w:top w:w="100" w:type="dxa"/>
              <w:left w:w="0" w:type="dxa"/>
              <w:bottom w:w="100" w:type="dxa"/>
              <w:right w:w="0" w:type="dxa"/>
            </w:tcMar>
          </w:tcPr>
          <w:p w:rsidR="00785275" w:rsidRDefault="00785275" w:rsidP="0017150F">
            <w:r>
              <w:t>Have kendskab til socialmedicinske handlemuligheder og give enkle forslag til tiltag ved arbejdsfastholdelse</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pPr>
              <w:rPr>
                <w:b/>
              </w:rPr>
            </w:pPr>
            <w:r>
              <w:rPr>
                <w:b/>
              </w:rPr>
              <w:t>Arbejdspladsbesøg</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Pr>
          <w:p w:rsidR="00785275" w:rsidRDefault="00785275" w:rsidP="0017150F">
            <w:r>
              <w:t>11</w:t>
            </w:r>
          </w:p>
        </w:tc>
        <w:tc>
          <w:tcPr>
            <w:tcW w:w="2820" w:type="dxa"/>
          </w:tcPr>
          <w:p w:rsidR="00785275" w:rsidRDefault="00785275" w:rsidP="0017150F">
            <w:r>
              <w:t xml:space="preserve">Under supervision </w:t>
            </w:r>
            <w:proofErr w:type="gramStart"/>
            <w:r>
              <w:t>planlægge</w:t>
            </w:r>
            <w:proofErr w:type="gramEnd"/>
            <w:r>
              <w:t xml:space="preserve"> og gennemføre arbejdspladsbesøg</w:t>
            </w:r>
          </w:p>
        </w:tc>
        <w:tc>
          <w:tcPr>
            <w:tcW w:w="1410" w:type="dxa"/>
            <w:tcMar>
              <w:top w:w="100" w:type="dxa"/>
              <w:left w:w="0" w:type="dxa"/>
              <w:bottom w:w="100" w:type="dxa"/>
              <w:right w:w="0" w:type="dxa"/>
            </w:tcMar>
          </w:tcPr>
          <w:p w:rsidR="00785275" w:rsidRDefault="00785275" w:rsidP="0017150F"/>
        </w:tc>
        <w:tc>
          <w:tcPr>
            <w:tcW w:w="4080" w:type="dxa"/>
            <w:tcMar>
              <w:top w:w="100" w:type="dxa"/>
              <w:left w:w="15" w:type="dxa"/>
              <w:bottom w:w="100" w:type="dxa"/>
              <w:right w:w="15" w:type="dxa"/>
            </w:tcMar>
          </w:tcPr>
          <w:p w:rsidR="00785275" w:rsidRDefault="00785275" w:rsidP="0017150F"/>
        </w:tc>
      </w:tr>
      <w:tr w:rsidR="00785275" w:rsidTr="0017150F">
        <w:tc>
          <w:tcPr>
            <w:tcW w:w="1345" w:type="dxa"/>
          </w:tcPr>
          <w:p w:rsidR="00785275" w:rsidRDefault="00785275" w:rsidP="0017150F"/>
        </w:tc>
        <w:tc>
          <w:tcPr>
            <w:tcW w:w="2820" w:type="dxa"/>
          </w:tcPr>
          <w:p w:rsidR="00785275" w:rsidRDefault="00785275" w:rsidP="0017150F">
            <w:r>
              <w:rPr>
                <w:b/>
              </w:rPr>
              <w:t>Sundheds-</w:t>
            </w:r>
          </w:p>
          <w:p w:rsidR="00785275" w:rsidRDefault="00785275" w:rsidP="0017150F">
            <w:r>
              <w:rPr>
                <w:b/>
              </w:rPr>
              <w:t>fremme</w:t>
            </w:r>
          </w:p>
          <w:p w:rsidR="00785275" w:rsidRDefault="00785275" w:rsidP="0017150F"/>
        </w:tc>
        <w:tc>
          <w:tcPr>
            <w:tcW w:w="1410" w:type="dxa"/>
            <w:tcMar>
              <w:top w:w="100" w:type="dxa"/>
              <w:left w:w="0" w:type="dxa"/>
              <w:bottom w:w="100" w:type="dxa"/>
              <w:right w:w="0" w:type="dxa"/>
            </w:tcMar>
          </w:tcPr>
          <w:p w:rsidR="00785275" w:rsidRDefault="00785275" w:rsidP="0017150F"/>
        </w:tc>
        <w:tc>
          <w:tcPr>
            <w:tcW w:w="4080" w:type="dxa"/>
            <w:tcMar>
              <w:top w:w="100" w:type="dxa"/>
              <w:left w:w="15" w:type="dxa"/>
              <w:bottom w:w="100" w:type="dxa"/>
              <w:right w:w="15"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12</w:t>
            </w:r>
          </w:p>
        </w:tc>
        <w:tc>
          <w:tcPr>
            <w:tcW w:w="2820" w:type="dxa"/>
            <w:tcMar>
              <w:top w:w="100" w:type="dxa"/>
              <w:left w:w="0" w:type="dxa"/>
              <w:bottom w:w="100" w:type="dxa"/>
              <w:right w:w="0" w:type="dxa"/>
            </w:tcMar>
          </w:tcPr>
          <w:p w:rsidR="00785275" w:rsidRDefault="00785275" w:rsidP="0017150F">
            <w:r>
              <w:t>Efter vejledning kunne</w:t>
            </w:r>
            <w:r>
              <w:rPr>
                <w:color w:val="38761D"/>
              </w:rPr>
              <w:t xml:space="preserve"> </w:t>
            </w:r>
            <w:r>
              <w:t>rådgive patienter om risikofaktorer og beskyttende faktorer i arbejde, miljø og livsstil og samspillet mellem disse og under supervision angive muligheder for at ændre risici</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r>
              <w:t>13</w:t>
            </w:r>
          </w:p>
        </w:tc>
        <w:tc>
          <w:tcPr>
            <w:tcW w:w="2820" w:type="dxa"/>
            <w:tcMar>
              <w:top w:w="100" w:type="dxa"/>
              <w:left w:w="0" w:type="dxa"/>
              <w:bottom w:w="100" w:type="dxa"/>
              <w:right w:w="0" w:type="dxa"/>
            </w:tcMar>
          </w:tcPr>
          <w:p w:rsidR="00785275" w:rsidRDefault="00785275" w:rsidP="0017150F">
            <w:pPr>
              <w:rPr>
                <w:b/>
              </w:rPr>
            </w:pPr>
            <w:r>
              <w:rPr>
                <w:b/>
              </w:rPr>
              <w:t>Akademiker/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r w:rsidR="00785275" w:rsidTr="0017150F">
        <w:tc>
          <w:tcPr>
            <w:tcW w:w="1345" w:type="dxa"/>
            <w:tcMar>
              <w:top w:w="100" w:type="dxa"/>
              <w:left w:w="0" w:type="dxa"/>
              <w:bottom w:w="100" w:type="dxa"/>
              <w:right w:w="0" w:type="dxa"/>
            </w:tcMar>
          </w:tcPr>
          <w:p w:rsidR="00785275" w:rsidRDefault="00785275" w:rsidP="0017150F"/>
        </w:tc>
        <w:tc>
          <w:tcPr>
            <w:tcW w:w="2820" w:type="dxa"/>
            <w:tcMar>
              <w:top w:w="100" w:type="dxa"/>
              <w:left w:w="0" w:type="dxa"/>
              <w:bottom w:w="100" w:type="dxa"/>
              <w:right w:w="0" w:type="dxa"/>
            </w:tcMar>
          </w:tcPr>
          <w:p w:rsidR="00785275" w:rsidRDefault="00785275" w:rsidP="0017150F">
            <w:pPr>
              <w:rPr>
                <w:b/>
              </w:rPr>
            </w:pPr>
            <w:r>
              <w:rPr>
                <w:color w:val="000000"/>
              </w:rPr>
              <w:t>Deltage i afdelingens faglige aktiviteter med f.eks. ved fremlæggelse af artikel eller intern undervisning af kolleger.</w:t>
            </w:r>
          </w:p>
        </w:tc>
        <w:tc>
          <w:tcPr>
            <w:tcW w:w="1410" w:type="dxa"/>
            <w:tcMar>
              <w:top w:w="100" w:type="dxa"/>
              <w:left w:w="0" w:type="dxa"/>
              <w:bottom w:w="100" w:type="dxa"/>
              <w:right w:w="0" w:type="dxa"/>
            </w:tcMar>
          </w:tcPr>
          <w:p w:rsidR="00785275" w:rsidRDefault="00785275" w:rsidP="0017150F"/>
        </w:tc>
        <w:tc>
          <w:tcPr>
            <w:tcW w:w="4080" w:type="dxa"/>
            <w:tcMar>
              <w:top w:w="100" w:type="dxa"/>
              <w:left w:w="0" w:type="dxa"/>
              <w:bottom w:w="100" w:type="dxa"/>
              <w:right w:w="0" w:type="dxa"/>
            </w:tcMar>
          </w:tcPr>
          <w:p w:rsidR="00785275" w:rsidRDefault="00785275" w:rsidP="0017150F"/>
        </w:tc>
      </w:tr>
    </w:tbl>
    <w:p w:rsidR="00785275" w:rsidRDefault="00785275" w:rsidP="009E34E9">
      <w:pPr>
        <w:rPr>
          <w:color w:val="000000"/>
          <w:sz w:val="26"/>
        </w:rPr>
      </w:pPr>
      <w:r>
        <w:rPr>
          <w:color w:val="000000"/>
          <w:sz w:val="26"/>
        </w:rPr>
        <w:br w:type="textWrapping" w:clear="all"/>
      </w:r>
    </w:p>
    <w:p w:rsidR="00785275" w:rsidRDefault="00785275" w:rsidP="009E34E9">
      <w:r>
        <w:rPr>
          <w:color w:val="000000"/>
          <w:sz w:val="26"/>
        </w:rPr>
        <w:br w:type="page"/>
      </w:r>
    </w:p>
    <w:p w:rsidR="00785275" w:rsidRPr="0082617A" w:rsidRDefault="00785275" w:rsidP="00906613">
      <w:pPr>
        <w:pStyle w:val="Overskrift3"/>
        <w:numPr>
          <w:ilvl w:val="0"/>
          <w:numId w:val="0"/>
        </w:numPr>
        <w:rPr>
          <w:rFonts w:ascii="Times New Roman" w:hAnsi="Times New Roman" w:cs="Times New Roman"/>
        </w:rPr>
      </w:pPr>
      <w:bookmarkStart w:id="81" w:name="h.3whwml4" w:colFirst="0" w:colLast="0"/>
      <w:bookmarkStart w:id="82" w:name="_Toc381615636"/>
      <w:bookmarkStart w:id="83" w:name="_Toc384364002"/>
      <w:bookmarkEnd w:id="81"/>
      <w:r>
        <w:rPr>
          <w:rFonts w:ascii="Times New Roman" w:hAnsi="Times New Roman" w:cs="Times New Roman"/>
        </w:rPr>
        <w:t xml:space="preserve">4.1.2 </w:t>
      </w:r>
      <w:r w:rsidRPr="0082617A">
        <w:rPr>
          <w:rFonts w:ascii="Times New Roman" w:hAnsi="Times New Roman" w:cs="Times New Roman"/>
        </w:rPr>
        <w:t>Obligatoriske kurser</w:t>
      </w:r>
      <w:bookmarkEnd w:id="82"/>
      <w:bookmarkEnd w:id="83"/>
    </w:p>
    <w:p w:rsidR="00785275" w:rsidRDefault="00785275" w:rsidP="009E34E9">
      <w:r>
        <w:rPr>
          <w:b/>
          <w:color w:val="000000"/>
          <w:sz w:val="26"/>
        </w:rPr>
        <w:t xml:space="preserve">Generelle kurser </w:t>
      </w:r>
    </w:p>
    <w:tbl>
      <w:tblPr>
        <w:tblW w:w="9657"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936"/>
        <w:gridCol w:w="1346"/>
        <w:gridCol w:w="1665"/>
        <w:gridCol w:w="4710"/>
      </w:tblGrid>
      <w:tr w:rsidR="00785275" w:rsidTr="009E34E9">
        <w:tc>
          <w:tcPr>
            <w:tcW w:w="1936" w:type="dxa"/>
            <w:tcMar>
              <w:top w:w="100" w:type="dxa"/>
              <w:left w:w="0" w:type="dxa"/>
              <w:bottom w:w="100" w:type="dxa"/>
              <w:right w:w="0" w:type="dxa"/>
            </w:tcMar>
            <w:vAlign w:val="center"/>
          </w:tcPr>
          <w:p w:rsidR="00785275" w:rsidRDefault="00785275" w:rsidP="009E34E9">
            <w:pPr>
              <w:jc w:val="center"/>
            </w:pPr>
            <w:r>
              <w:rPr>
                <w:b/>
                <w:color w:val="000000"/>
                <w:sz w:val="20"/>
              </w:rPr>
              <w:t>Kursustitel</w:t>
            </w:r>
          </w:p>
        </w:tc>
        <w:tc>
          <w:tcPr>
            <w:tcW w:w="1346" w:type="dxa"/>
            <w:tcMar>
              <w:top w:w="100" w:type="dxa"/>
              <w:left w:w="0" w:type="dxa"/>
              <w:bottom w:w="100" w:type="dxa"/>
              <w:right w:w="0" w:type="dxa"/>
            </w:tcMar>
            <w:vAlign w:val="center"/>
          </w:tcPr>
          <w:p w:rsidR="00785275" w:rsidRDefault="00785275" w:rsidP="009E34E9">
            <w:pPr>
              <w:jc w:val="center"/>
            </w:pPr>
            <w:r>
              <w:rPr>
                <w:b/>
                <w:color w:val="000000"/>
                <w:sz w:val="20"/>
              </w:rPr>
              <w:t>Kursusperiode</w:t>
            </w:r>
          </w:p>
        </w:tc>
        <w:tc>
          <w:tcPr>
            <w:tcW w:w="1665" w:type="dxa"/>
            <w:tcMar>
              <w:top w:w="100" w:type="dxa"/>
              <w:left w:w="0" w:type="dxa"/>
              <w:bottom w:w="100" w:type="dxa"/>
              <w:right w:w="0" w:type="dxa"/>
            </w:tcMar>
            <w:vAlign w:val="center"/>
          </w:tcPr>
          <w:p w:rsidR="00785275" w:rsidRDefault="00785275" w:rsidP="009E34E9">
            <w:pPr>
              <w:jc w:val="center"/>
            </w:pPr>
            <w:r>
              <w:rPr>
                <w:b/>
                <w:color w:val="000000"/>
                <w:sz w:val="20"/>
              </w:rPr>
              <w:t>Dato for godkendelse</w:t>
            </w:r>
          </w:p>
        </w:tc>
        <w:tc>
          <w:tcPr>
            <w:tcW w:w="4710" w:type="dxa"/>
            <w:tcMar>
              <w:top w:w="100" w:type="dxa"/>
              <w:left w:w="0" w:type="dxa"/>
              <w:bottom w:w="100" w:type="dxa"/>
              <w:right w:w="0" w:type="dxa"/>
            </w:tcMar>
            <w:vAlign w:val="center"/>
          </w:tcPr>
          <w:p w:rsidR="00785275" w:rsidRDefault="00785275" w:rsidP="009E34E9">
            <w:pPr>
              <w:jc w:val="center"/>
            </w:pPr>
            <w:r>
              <w:rPr>
                <w:b/>
                <w:color w:val="000000"/>
                <w:sz w:val="20"/>
              </w:rPr>
              <w:t>Godkendelse ved underskrift og stempel/læseligt navn på underskriver</w:t>
            </w:r>
          </w:p>
        </w:tc>
      </w:tr>
      <w:tr w:rsidR="00785275" w:rsidTr="009E34E9">
        <w:tc>
          <w:tcPr>
            <w:tcW w:w="1936" w:type="dxa"/>
            <w:tcMar>
              <w:top w:w="100" w:type="dxa"/>
              <w:left w:w="0" w:type="dxa"/>
              <w:bottom w:w="100" w:type="dxa"/>
              <w:right w:w="0" w:type="dxa"/>
            </w:tcMar>
          </w:tcPr>
          <w:p w:rsidR="00785275" w:rsidRDefault="00785275" w:rsidP="00E417BD">
            <w:r>
              <w:rPr>
                <w:color w:val="000000"/>
              </w:rPr>
              <w:t>Kursus i klinisk vejledning</w:t>
            </w:r>
          </w:p>
        </w:tc>
        <w:tc>
          <w:tcPr>
            <w:tcW w:w="1346" w:type="dxa"/>
            <w:tcMar>
              <w:top w:w="100" w:type="dxa"/>
              <w:left w:w="0" w:type="dxa"/>
              <w:bottom w:w="100" w:type="dxa"/>
              <w:right w:w="0" w:type="dxa"/>
            </w:tcMar>
          </w:tcPr>
          <w:p w:rsidR="00785275" w:rsidRDefault="00785275" w:rsidP="009E34E9"/>
        </w:tc>
        <w:tc>
          <w:tcPr>
            <w:tcW w:w="1665" w:type="dxa"/>
            <w:tcMar>
              <w:top w:w="100" w:type="dxa"/>
              <w:left w:w="0" w:type="dxa"/>
              <w:bottom w:w="100" w:type="dxa"/>
              <w:right w:w="0" w:type="dxa"/>
            </w:tcMar>
          </w:tcPr>
          <w:p w:rsidR="00785275" w:rsidRDefault="00785275" w:rsidP="009E34E9"/>
        </w:tc>
        <w:tc>
          <w:tcPr>
            <w:tcW w:w="4710" w:type="dxa"/>
            <w:tcMar>
              <w:top w:w="100" w:type="dxa"/>
              <w:left w:w="0" w:type="dxa"/>
              <w:bottom w:w="100" w:type="dxa"/>
              <w:right w:w="0" w:type="dxa"/>
            </w:tcMar>
          </w:tcPr>
          <w:p w:rsidR="00785275" w:rsidRDefault="00785275" w:rsidP="009E34E9"/>
        </w:tc>
      </w:tr>
    </w:tbl>
    <w:p w:rsidR="00785275" w:rsidRDefault="00785275" w:rsidP="009E34E9">
      <w:r>
        <w:rPr>
          <w:color w:val="000000"/>
          <w:sz w:val="26"/>
        </w:rPr>
        <w:br/>
      </w:r>
    </w:p>
    <w:p w:rsidR="00785275" w:rsidRPr="00EB60F8" w:rsidRDefault="00785275" w:rsidP="009E34E9">
      <w:pPr>
        <w:rPr>
          <w:b/>
        </w:rPr>
      </w:pPr>
      <w:r>
        <w:rPr>
          <w:b/>
        </w:rPr>
        <w:t>Speciale specifikke kurser*</w:t>
      </w:r>
    </w:p>
    <w:tbl>
      <w:tblPr>
        <w:tblW w:w="9657"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936"/>
        <w:gridCol w:w="1346"/>
        <w:gridCol w:w="1665"/>
        <w:gridCol w:w="4710"/>
      </w:tblGrid>
      <w:tr w:rsidR="00785275" w:rsidTr="00EB60F8">
        <w:tc>
          <w:tcPr>
            <w:tcW w:w="1936" w:type="dxa"/>
            <w:tcMar>
              <w:top w:w="100" w:type="dxa"/>
              <w:left w:w="0" w:type="dxa"/>
              <w:bottom w:w="100" w:type="dxa"/>
              <w:right w:w="0" w:type="dxa"/>
            </w:tcMar>
            <w:vAlign w:val="center"/>
          </w:tcPr>
          <w:p w:rsidR="00785275" w:rsidRDefault="00785275" w:rsidP="00EB60F8">
            <w:pPr>
              <w:jc w:val="center"/>
            </w:pPr>
            <w:r>
              <w:rPr>
                <w:b/>
                <w:color w:val="000000"/>
                <w:sz w:val="20"/>
              </w:rPr>
              <w:t>Kursustitel</w:t>
            </w:r>
          </w:p>
        </w:tc>
        <w:tc>
          <w:tcPr>
            <w:tcW w:w="1346" w:type="dxa"/>
            <w:tcMar>
              <w:top w:w="100" w:type="dxa"/>
              <w:left w:w="0" w:type="dxa"/>
              <w:bottom w:w="100" w:type="dxa"/>
              <w:right w:w="0" w:type="dxa"/>
            </w:tcMar>
            <w:vAlign w:val="center"/>
          </w:tcPr>
          <w:p w:rsidR="00785275" w:rsidRDefault="00785275" w:rsidP="00EB60F8">
            <w:pPr>
              <w:jc w:val="center"/>
            </w:pPr>
            <w:r>
              <w:rPr>
                <w:b/>
                <w:color w:val="000000"/>
                <w:sz w:val="20"/>
              </w:rPr>
              <w:t>Kursusperiode</w:t>
            </w:r>
          </w:p>
        </w:tc>
        <w:tc>
          <w:tcPr>
            <w:tcW w:w="1665" w:type="dxa"/>
            <w:tcMar>
              <w:top w:w="100" w:type="dxa"/>
              <w:left w:w="0" w:type="dxa"/>
              <w:bottom w:w="100" w:type="dxa"/>
              <w:right w:w="0" w:type="dxa"/>
            </w:tcMar>
            <w:vAlign w:val="center"/>
          </w:tcPr>
          <w:p w:rsidR="00785275" w:rsidRDefault="00785275" w:rsidP="00EB60F8">
            <w:pPr>
              <w:jc w:val="center"/>
            </w:pPr>
            <w:r>
              <w:rPr>
                <w:b/>
                <w:color w:val="000000"/>
                <w:sz w:val="20"/>
              </w:rPr>
              <w:t>Dato for godkendelse</w:t>
            </w:r>
          </w:p>
        </w:tc>
        <w:tc>
          <w:tcPr>
            <w:tcW w:w="4710" w:type="dxa"/>
            <w:tcMar>
              <w:top w:w="100" w:type="dxa"/>
              <w:left w:w="0" w:type="dxa"/>
              <w:bottom w:w="100" w:type="dxa"/>
              <w:right w:w="0" w:type="dxa"/>
            </w:tcMar>
            <w:vAlign w:val="center"/>
          </w:tcPr>
          <w:p w:rsidR="00785275" w:rsidRDefault="00785275" w:rsidP="00EB60F8">
            <w:pPr>
              <w:jc w:val="center"/>
            </w:pPr>
            <w:r>
              <w:rPr>
                <w:b/>
                <w:color w:val="000000"/>
                <w:sz w:val="20"/>
              </w:rPr>
              <w:t>Godkendelse ved underskrift og stempel/læseligt navn på underskriver</w:t>
            </w:r>
          </w:p>
        </w:tc>
      </w:tr>
      <w:tr w:rsidR="00785275" w:rsidTr="00EB60F8">
        <w:tc>
          <w:tcPr>
            <w:tcW w:w="1936" w:type="dxa"/>
            <w:tcMar>
              <w:top w:w="100" w:type="dxa"/>
              <w:left w:w="0" w:type="dxa"/>
              <w:bottom w:w="100" w:type="dxa"/>
              <w:right w:w="0" w:type="dxa"/>
            </w:tcMar>
          </w:tcPr>
          <w:p w:rsidR="00785275" w:rsidRDefault="00785275" w:rsidP="00E417BD">
            <w:r>
              <w:rPr>
                <w:color w:val="000000"/>
              </w:rPr>
              <w:t xml:space="preserve">Kursusdag i Arbejdstilsynet og </w:t>
            </w:r>
            <w:proofErr w:type="spellStart"/>
            <w:r>
              <w:rPr>
                <w:color w:val="000000"/>
              </w:rPr>
              <w:t>Arbejdsskadesty-relsen</w:t>
            </w:r>
            <w:proofErr w:type="spellEnd"/>
          </w:p>
        </w:tc>
        <w:tc>
          <w:tcPr>
            <w:tcW w:w="1346" w:type="dxa"/>
            <w:tcMar>
              <w:top w:w="100" w:type="dxa"/>
              <w:left w:w="0" w:type="dxa"/>
              <w:bottom w:w="100" w:type="dxa"/>
              <w:right w:w="0" w:type="dxa"/>
            </w:tcMar>
          </w:tcPr>
          <w:p w:rsidR="00785275" w:rsidRDefault="00785275" w:rsidP="00EB60F8"/>
        </w:tc>
        <w:tc>
          <w:tcPr>
            <w:tcW w:w="1665" w:type="dxa"/>
            <w:tcMar>
              <w:top w:w="100" w:type="dxa"/>
              <w:left w:w="0" w:type="dxa"/>
              <w:bottom w:w="100" w:type="dxa"/>
              <w:right w:w="0" w:type="dxa"/>
            </w:tcMar>
          </w:tcPr>
          <w:p w:rsidR="00785275" w:rsidRDefault="00785275" w:rsidP="00EB60F8"/>
        </w:tc>
        <w:tc>
          <w:tcPr>
            <w:tcW w:w="4710" w:type="dxa"/>
            <w:tcMar>
              <w:top w:w="100" w:type="dxa"/>
              <w:left w:w="0" w:type="dxa"/>
              <w:bottom w:w="100" w:type="dxa"/>
              <w:right w:w="0" w:type="dxa"/>
            </w:tcMar>
          </w:tcPr>
          <w:p w:rsidR="00785275" w:rsidRDefault="00785275" w:rsidP="00EB60F8"/>
        </w:tc>
      </w:tr>
    </w:tbl>
    <w:p w:rsidR="00785275" w:rsidRDefault="00785275" w:rsidP="00D1042A">
      <w:pPr>
        <w:rPr>
          <w:sz w:val="22"/>
          <w:szCs w:val="22"/>
        </w:rPr>
      </w:pPr>
    </w:p>
    <w:p w:rsidR="00785275" w:rsidRPr="0082617A" w:rsidRDefault="00785275" w:rsidP="00D1042A">
      <w:pPr>
        <w:rPr>
          <w:sz w:val="22"/>
          <w:szCs w:val="22"/>
        </w:rPr>
      </w:pPr>
      <w:r w:rsidRPr="0082617A">
        <w:rPr>
          <w:sz w:val="22"/>
          <w:szCs w:val="22"/>
        </w:rPr>
        <w:t>* Ved fravær kan elementet tages i hoveduddannelsen, uden at dette påvirker go</w:t>
      </w:r>
      <w:r>
        <w:rPr>
          <w:sz w:val="22"/>
          <w:szCs w:val="22"/>
        </w:rPr>
        <w:t>d</w:t>
      </w:r>
      <w:r w:rsidRPr="0082617A">
        <w:rPr>
          <w:sz w:val="22"/>
          <w:szCs w:val="22"/>
        </w:rPr>
        <w:t>kendelse af introduktionsforløbet.</w:t>
      </w:r>
    </w:p>
    <w:p w:rsidR="00785275" w:rsidRDefault="00785275" w:rsidP="009E34E9"/>
    <w:p w:rsidR="00785275" w:rsidRDefault="00785275" w:rsidP="009E34E9"/>
    <w:p w:rsidR="00785275" w:rsidRPr="0082617A" w:rsidRDefault="00785275" w:rsidP="00906613">
      <w:pPr>
        <w:pStyle w:val="Overskrift3"/>
        <w:numPr>
          <w:ilvl w:val="0"/>
          <w:numId w:val="0"/>
        </w:numPr>
        <w:rPr>
          <w:rFonts w:ascii="Times New Roman" w:hAnsi="Times New Roman" w:cs="Times New Roman"/>
        </w:rPr>
      </w:pPr>
      <w:bookmarkStart w:id="84" w:name="h.2bn6wsx" w:colFirst="0" w:colLast="0"/>
      <w:bookmarkStart w:id="85" w:name="_Toc381615637"/>
      <w:bookmarkStart w:id="86" w:name="_Toc384364003"/>
      <w:bookmarkEnd w:id="84"/>
      <w:r>
        <w:rPr>
          <w:rFonts w:ascii="Times New Roman" w:hAnsi="Times New Roman" w:cs="Times New Roman"/>
        </w:rPr>
        <w:t xml:space="preserve">4.1.3 </w:t>
      </w:r>
      <w:r w:rsidRPr="0082617A">
        <w:rPr>
          <w:rFonts w:ascii="Times New Roman" w:hAnsi="Times New Roman" w:cs="Times New Roman"/>
        </w:rPr>
        <w:t>Attestation for godkendte ansættelser</w:t>
      </w:r>
      <w:bookmarkEnd w:id="85"/>
      <w:bookmarkEnd w:id="86"/>
    </w:p>
    <w:p w:rsidR="00785275" w:rsidRPr="0082617A" w:rsidRDefault="00785275" w:rsidP="009E34E9">
      <w:pPr>
        <w:rPr>
          <w:color w:val="000000"/>
        </w:rPr>
      </w:pPr>
      <w:r w:rsidRPr="0082617A">
        <w:rPr>
          <w:color w:val="000000"/>
        </w:rPr>
        <w:t xml:space="preserve">Skemaet: Attestation for tidsmæssigt gennemført uddannelseselement i den lægelige videreuddannelse findes på </w:t>
      </w:r>
      <w:hyperlink r:id="rId17">
        <w:r w:rsidRPr="0082617A">
          <w:rPr>
            <w:color w:val="0000FF"/>
            <w:u w:val="single"/>
          </w:rPr>
          <w:t>Sundhedsstyrelsen hjemmeside</w:t>
        </w:r>
      </w:hyperlink>
      <w:r w:rsidRPr="0082617A">
        <w:rPr>
          <w:color w:val="000000"/>
        </w:rPr>
        <w:t>. Skemaet underskrives af den uddannelsesansvarlige overlæge.</w:t>
      </w:r>
    </w:p>
    <w:p w:rsidR="00785275" w:rsidRDefault="00785275" w:rsidP="009E34E9">
      <w:pPr>
        <w:rPr>
          <w:color w:val="000000"/>
          <w:sz w:val="26"/>
        </w:rPr>
      </w:pPr>
    </w:p>
    <w:p w:rsidR="00785275" w:rsidRDefault="00785275">
      <w:r>
        <w:br w:type="page"/>
      </w:r>
    </w:p>
    <w:p w:rsidR="00785275" w:rsidRDefault="00785275" w:rsidP="009E34E9"/>
    <w:p w:rsidR="00785275" w:rsidRPr="0082617A" w:rsidRDefault="00785275" w:rsidP="00906613">
      <w:pPr>
        <w:pStyle w:val="Overskrift2"/>
        <w:numPr>
          <w:ilvl w:val="0"/>
          <w:numId w:val="0"/>
        </w:numPr>
        <w:rPr>
          <w:rFonts w:ascii="Times New Roman" w:hAnsi="Times New Roman" w:cs="Times New Roman"/>
        </w:rPr>
      </w:pPr>
      <w:bookmarkStart w:id="87" w:name="h.qsh70q" w:colFirst="0" w:colLast="0"/>
      <w:bookmarkStart w:id="88" w:name="_Toc381615638"/>
      <w:bookmarkStart w:id="89" w:name="_Toc384364004"/>
      <w:bookmarkEnd w:id="87"/>
      <w:r>
        <w:rPr>
          <w:rFonts w:ascii="Times New Roman" w:hAnsi="Times New Roman" w:cs="Times New Roman"/>
        </w:rPr>
        <w:t xml:space="preserve">4.2 </w:t>
      </w:r>
      <w:r w:rsidRPr="0082617A">
        <w:rPr>
          <w:rFonts w:ascii="Times New Roman" w:hAnsi="Times New Roman" w:cs="Times New Roman"/>
        </w:rPr>
        <w:t>Logbog for hoveduddannelsen</w:t>
      </w:r>
      <w:bookmarkEnd w:id="88"/>
      <w:bookmarkEnd w:id="89"/>
    </w:p>
    <w:p w:rsidR="00785275" w:rsidRPr="0082617A" w:rsidRDefault="00785275" w:rsidP="00906613">
      <w:pPr>
        <w:pStyle w:val="Overskrift3"/>
        <w:numPr>
          <w:ilvl w:val="0"/>
          <w:numId w:val="0"/>
        </w:numPr>
        <w:rPr>
          <w:rFonts w:ascii="Times New Roman" w:hAnsi="Times New Roman" w:cs="Times New Roman"/>
        </w:rPr>
      </w:pPr>
      <w:bookmarkStart w:id="90" w:name="h.3as4poj" w:colFirst="0" w:colLast="0"/>
      <w:bookmarkStart w:id="91" w:name="_Toc381615639"/>
      <w:bookmarkStart w:id="92" w:name="_Toc384364005"/>
      <w:bookmarkEnd w:id="90"/>
      <w:r>
        <w:rPr>
          <w:rFonts w:ascii="Times New Roman" w:hAnsi="Times New Roman" w:cs="Times New Roman"/>
        </w:rPr>
        <w:t xml:space="preserve">4.2.1 </w:t>
      </w:r>
      <w:r w:rsidRPr="0082617A">
        <w:rPr>
          <w:rFonts w:ascii="Times New Roman" w:hAnsi="Times New Roman" w:cs="Times New Roman"/>
        </w:rPr>
        <w:t>Obligatoriske kompetencer</w:t>
      </w:r>
      <w:bookmarkEnd w:id="91"/>
      <w:bookmarkEnd w:id="92"/>
    </w:p>
    <w:p w:rsidR="00785275" w:rsidRDefault="00785275" w:rsidP="009E34E9">
      <w:pPr>
        <w:ind w:firstLine="1"/>
      </w:pPr>
      <w:r>
        <w:rPr>
          <w:b/>
          <w:sz w:val="26"/>
        </w:rPr>
        <w:t>Anden Klinisk Uddannelse</w:t>
      </w:r>
    </w:p>
    <w:p w:rsidR="00785275" w:rsidRDefault="00785275" w:rsidP="009E34E9">
      <w:pPr>
        <w:ind w:firstLine="1"/>
      </w:pPr>
      <w:r>
        <w:t>Efter endt speciallægeuddannelse skal den uddannelsessøgende læge for alle nedenstående tilstande og sygdomme kunne:</w:t>
      </w:r>
    </w:p>
    <w:p w:rsidR="00785275" w:rsidRDefault="00785275" w:rsidP="009E34E9">
      <w:pPr>
        <w:ind w:firstLine="1"/>
      </w:pPr>
      <w:r>
        <w:tab/>
        <w:t xml:space="preserve">- Foretage diagnostisk udredning med fokus på relevante differentialdiagnoser ved selvstændigt at ordinere og fortolke svar på almindelige </w:t>
      </w:r>
      <w:proofErr w:type="spellStart"/>
      <w:r>
        <w:t>parakliniske</w:t>
      </w:r>
      <w:proofErr w:type="spellEnd"/>
      <w:r>
        <w:t xml:space="preserve"> undersøgelser</w:t>
      </w:r>
    </w:p>
    <w:p w:rsidR="00785275" w:rsidRDefault="00785275" w:rsidP="009E34E9">
      <w:pPr>
        <w:ind w:firstLine="1"/>
      </w:pPr>
      <w:r>
        <w:tab/>
        <w:t>- Fremsætte præliminær diagnose</w:t>
      </w:r>
    </w:p>
    <w:p w:rsidR="00785275" w:rsidRDefault="00785275" w:rsidP="009E34E9">
      <w:pPr>
        <w:ind w:firstLine="1"/>
      </w:pPr>
      <w:r>
        <w:tab/>
        <w:t>- Angive overordnede behandlingsmuligheder og medvirke til at iværksætte behandling</w:t>
      </w:r>
    </w:p>
    <w:p w:rsidR="00785275" w:rsidRDefault="00785275" w:rsidP="009E34E9">
      <w:pPr>
        <w:ind w:firstLine="1"/>
      </w:pPr>
      <w:r>
        <w:tab/>
        <w:t xml:space="preserve">- Angive prognose for sygdomsudviklingen med fokus på betydning af funktionsniveau </w:t>
      </w:r>
    </w:p>
    <w:p w:rsidR="00785275" w:rsidRDefault="00785275" w:rsidP="009E34E9">
      <w:pPr>
        <w:ind w:firstLine="1"/>
      </w:pPr>
    </w:p>
    <w:p w:rsidR="00785275" w:rsidRDefault="00785275" w:rsidP="009E34E9">
      <w:pPr>
        <w:ind w:firstLine="1"/>
      </w:pPr>
    </w:p>
    <w:tbl>
      <w:tblPr>
        <w:tblW w:w="965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45"/>
        <w:gridCol w:w="2910"/>
        <w:gridCol w:w="1425"/>
        <w:gridCol w:w="3975"/>
      </w:tblGrid>
      <w:tr w:rsidR="00785275" w:rsidTr="009E34E9">
        <w:tc>
          <w:tcPr>
            <w:tcW w:w="1345" w:type="dxa"/>
            <w:tcMar>
              <w:top w:w="100" w:type="dxa"/>
              <w:left w:w="0" w:type="dxa"/>
              <w:bottom w:w="100" w:type="dxa"/>
              <w:right w:w="0" w:type="dxa"/>
            </w:tcMar>
            <w:vAlign w:val="center"/>
          </w:tcPr>
          <w:p w:rsidR="00785275" w:rsidRDefault="00785275" w:rsidP="009E34E9">
            <w:pPr>
              <w:jc w:val="center"/>
            </w:pPr>
            <w:proofErr w:type="spellStart"/>
            <w:r>
              <w:rPr>
                <w:b/>
                <w:color w:val="000000"/>
                <w:sz w:val="20"/>
              </w:rPr>
              <w:t>Kompetencenr</w:t>
            </w:r>
            <w:proofErr w:type="spellEnd"/>
          </w:p>
        </w:tc>
        <w:tc>
          <w:tcPr>
            <w:tcW w:w="2910" w:type="dxa"/>
            <w:tcMar>
              <w:top w:w="100" w:type="dxa"/>
              <w:left w:w="0" w:type="dxa"/>
              <w:bottom w:w="100" w:type="dxa"/>
              <w:right w:w="0" w:type="dxa"/>
            </w:tcMar>
            <w:vAlign w:val="center"/>
          </w:tcPr>
          <w:p w:rsidR="00785275" w:rsidRDefault="00785275" w:rsidP="009E34E9">
            <w:pPr>
              <w:jc w:val="center"/>
            </w:pPr>
            <w:r>
              <w:rPr>
                <w:b/>
                <w:color w:val="000000"/>
                <w:sz w:val="20"/>
              </w:rPr>
              <w:t>Kompetence (tekst)</w:t>
            </w:r>
          </w:p>
        </w:tc>
        <w:tc>
          <w:tcPr>
            <w:tcW w:w="1425" w:type="dxa"/>
            <w:tcMar>
              <w:top w:w="100" w:type="dxa"/>
              <w:left w:w="0" w:type="dxa"/>
              <w:bottom w:w="100" w:type="dxa"/>
              <w:right w:w="0" w:type="dxa"/>
            </w:tcMar>
            <w:vAlign w:val="center"/>
          </w:tcPr>
          <w:p w:rsidR="00785275" w:rsidRDefault="00785275" w:rsidP="009E34E9">
            <w:pPr>
              <w:jc w:val="center"/>
            </w:pPr>
            <w:r>
              <w:rPr>
                <w:b/>
                <w:color w:val="000000"/>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color w:val="000000"/>
                <w:sz w:val="20"/>
              </w:rPr>
              <w:t>Godkendelse ved underskrift og stempel/læseligt navn på underskriver</w:t>
            </w:r>
          </w:p>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pPr>
              <w:jc w:val="center"/>
            </w:pPr>
            <w:r>
              <w:rPr>
                <w:b/>
              </w:rPr>
              <w:t>Medicinsk ekspert/</w:t>
            </w:r>
          </w:p>
          <w:p w:rsidR="00785275" w:rsidRDefault="00785275" w:rsidP="009E34E9">
            <w:pPr>
              <w:jc w:val="center"/>
            </w:pPr>
            <w:r>
              <w:rPr>
                <w:b/>
              </w:rPr>
              <w:t>Lægefaglig</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r>
              <w:rPr>
                <w:b/>
              </w:rPr>
              <w:t>Intern Medicin</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r>
              <w:t>Hyppigst forekommende lidelser indenfor</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w:t>
            </w:r>
          </w:p>
        </w:tc>
        <w:tc>
          <w:tcPr>
            <w:tcW w:w="2910" w:type="dxa"/>
            <w:tcMar>
              <w:top w:w="100" w:type="dxa"/>
              <w:left w:w="0" w:type="dxa"/>
              <w:bottom w:w="100" w:type="dxa"/>
              <w:right w:w="0" w:type="dxa"/>
            </w:tcMar>
          </w:tcPr>
          <w:p w:rsidR="00785275" w:rsidRDefault="00785275" w:rsidP="009E34E9">
            <w:r>
              <w:t>Endokrinologi</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1.2</w:t>
            </w:r>
          </w:p>
        </w:tc>
        <w:tc>
          <w:tcPr>
            <w:tcW w:w="2910" w:type="dxa"/>
            <w:tcMar>
              <w:top w:w="100" w:type="dxa"/>
              <w:left w:w="0" w:type="dxa"/>
              <w:bottom w:w="100" w:type="dxa"/>
              <w:right w:w="0" w:type="dxa"/>
            </w:tcMar>
          </w:tcPr>
          <w:p w:rsidR="00785275" w:rsidRDefault="00785275" w:rsidP="009E34E9">
            <w:r>
              <w:t>Kardiologi</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1.3</w:t>
            </w:r>
          </w:p>
        </w:tc>
        <w:tc>
          <w:tcPr>
            <w:tcW w:w="2910" w:type="dxa"/>
            <w:tcMar>
              <w:top w:w="100" w:type="dxa"/>
              <w:left w:w="0" w:type="dxa"/>
              <w:bottom w:w="100" w:type="dxa"/>
              <w:right w:w="0" w:type="dxa"/>
            </w:tcMar>
          </w:tcPr>
          <w:p w:rsidR="00785275" w:rsidRDefault="00785275" w:rsidP="009E34E9">
            <w:r>
              <w:t>Infektionsmedicin</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1.4</w:t>
            </w:r>
          </w:p>
        </w:tc>
        <w:tc>
          <w:tcPr>
            <w:tcW w:w="2910" w:type="dxa"/>
            <w:tcMar>
              <w:top w:w="100" w:type="dxa"/>
              <w:left w:w="0" w:type="dxa"/>
              <w:bottom w:w="100" w:type="dxa"/>
              <w:right w:w="0" w:type="dxa"/>
            </w:tcMar>
          </w:tcPr>
          <w:p w:rsidR="00785275" w:rsidRDefault="00785275" w:rsidP="009E34E9">
            <w:proofErr w:type="spellStart"/>
            <w:r>
              <w:t>Gastroenterologi</w:t>
            </w:r>
            <w:proofErr w:type="spellEnd"/>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p w:rsidR="00785275" w:rsidRDefault="00785275" w:rsidP="009E34E9"/>
          <w:p w:rsidR="00785275" w:rsidRDefault="00785275" w:rsidP="009E34E9"/>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r>
              <w:rPr>
                <w:b/>
              </w:rPr>
              <w:t>Lungemedicin</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2.1</w:t>
            </w:r>
          </w:p>
        </w:tc>
        <w:tc>
          <w:tcPr>
            <w:tcW w:w="2910" w:type="dxa"/>
            <w:tcMar>
              <w:top w:w="100" w:type="dxa"/>
              <w:left w:w="0" w:type="dxa"/>
              <w:bottom w:w="100" w:type="dxa"/>
              <w:right w:w="0" w:type="dxa"/>
            </w:tcMar>
          </w:tcPr>
          <w:p w:rsidR="00785275" w:rsidRDefault="00785275" w:rsidP="009E34E9">
            <w:r>
              <w:t>Pneumoni</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2.2</w:t>
            </w:r>
          </w:p>
        </w:tc>
        <w:tc>
          <w:tcPr>
            <w:tcW w:w="2910" w:type="dxa"/>
            <w:tcMar>
              <w:top w:w="100" w:type="dxa"/>
              <w:left w:w="0" w:type="dxa"/>
              <w:bottom w:w="100" w:type="dxa"/>
              <w:right w:w="0" w:type="dxa"/>
            </w:tcMar>
          </w:tcPr>
          <w:p w:rsidR="00785275" w:rsidRDefault="00785275" w:rsidP="009E34E9">
            <w:r>
              <w:t>Astma</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2.3</w:t>
            </w:r>
          </w:p>
        </w:tc>
        <w:tc>
          <w:tcPr>
            <w:tcW w:w="2910" w:type="dxa"/>
            <w:tcMar>
              <w:top w:w="100" w:type="dxa"/>
              <w:left w:w="0" w:type="dxa"/>
              <w:bottom w:w="100" w:type="dxa"/>
              <w:right w:w="0" w:type="dxa"/>
            </w:tcMar>
          </w:tcPr>
          <w:p w:rsidR="00785275" w:rsidRDefault="00785275" w:rsidP="009E34E9">
            <w:r>
              <w:t>Kronisk obstruktiv lungesygdom (KOL)</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2.4</w:t>
            </w:r>
          </w:p>
        </w:tc>
        <w:tc>
          <w:tcPr>
            <w:tcW w:w="2910" w:type="dxa"/>
            <w:tcMar>
              <w:top w:w="100" w:type="dxa"/>
              <w:left w:w="0" w:type="dxa"/>
              <w:bottom w:w="100" w:type="dxa"/>
              <w:right w:w="0" w:type="dxa"/>
            </w:tcMar>
          </w:tcPr>
          <w:p w:rsidR="00785275" w:rsidRDefault="00785275" w:rsidP="009E34E9">
            <w:r>
              <w:t xml:space="preserve">Restriktive lungesygdomme - herunder </w:t>
            </w:r>
            <w:proofErr w:type="spellStart"/>
            <w:r>
              <w:t>silicose</w:t>
            </w:r>
            <w:proofErr w:type="spellEnd"/>
            <w:r>
              <w:t xml:space="preserve"> og asbestose *</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2.5</w:t>
            </w:r>
          </w:p>
        </w:tc>
        <w:tc>
          <w:tcPr>
            <w:tcW w:w="2910" w:type="dxa"/>
            <w:tcMar>
              <w:top w:w="100" w:type="dxa"/>
              <w:left w:w="0" w:type="dxa"/>
              <w:bottom w:w="100" w:type="dxa"/>
              <w:right w:w="0" w:type="dxa"/>
            </w:tcMar>
          </w:tcPr>
          <w:p w:rsidR="00785275" w:rsidRDefault="00785275" w:rsidP="009E34E9">
            <w:r>
              <w:t xml:space="preserve">Allergisk </w:t>
            </w:r>
            <w:proofErr w:type="spellStart"/>
            <w:r>
              <w:t>alveolit</w:t>
            </w:r>
            <w:proofErr w:type="spellEnd"/>
            <w:r>
              <w:t xml:space="preserve"> *</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2.6</w:t>
            </w:r>
          </w:p>
        </w:tc>
        <w:tc>
          <w:tcPr>
            <w:tcW w:w="2910" w:type="dxa"/>
            <w:tcMar>
              <w:top w:w="100" w:type="dxa"/>
              <w:left w:w="0" w:type="dxa"/>
              <w:bottom w:w="100" w:type="dxa"/>
              <w:right w:w="0" w:type="dxa"/>
            </w:tcMar>
          </w:tcPr>
          <w:p w:rsidR="00785275" w:rsidRDefault="00785275" w:rsidP="009E34E9">
            <w:r>
              <w:t xml:space="preserve">Lungecancer og </w:t>
            </w:r>
            <w:proofErr w:type="spellStart"/>
            <w:r>
              <w:t>mesotheliom</w:t>
            </w:r>
            <w:proofErr w:type="spellEnd"/>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3</w:t>
            </w:r>
          </w:p>
        </w:tc>
        <w:tc>
          <w:tcPr>
            <w:tcW w:w="2910" w:type="dxa"/>
            <w:tcMar>
              <w:top w:w="100" w:type="dxa"/>
              <w:left w:w="0" w:type="dxa"/>
              <w:bottom w:w="100" w:type="dxa"/>
              <w:right w:w="0" w:type="dxa"/>
            </w:tcMar>
          </w:tcPr>
          <w:p w:rsidR="00785275" w:rsidRDefault="00785275" w:rsidP="009E34E9">
            <w:r>
              <w:t xml:space="preserve">Udføre og tolke </w:t>
            </w:r>
            <w:proofErr w:type="spellStart"/>
            <w:r>
              <w:t>spirometri</w:t>
            </w:r>
            <w:proofErr w:type="spellEnd"/>
            <w:r>
              <w:t xml:space="preserve"> inkl. reversibilitetstest</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4</w:t>
            </w:r>
          </w:p>
        </w:tc>
        <w:tc>
          <w:tcPr>
            <w:tcW w:w="2910" w:type="dxa"/>
            <w:tcMar>
              <w:top w:w="100" w:type="dxa"/>
              <w:left w:w="0" w:type="dxa"/>
              <w:bottom w:w="100" w:type="dxa"/>
              <w:right w:w="0" w:type="dxa"/>
            </w:tcMar>
          </w:tcPr>
          <w:p w:rsidR="00785275" w:rsidRDefault="00785275" w:rsidP="009E34E9">
            <w:r>
              <w:t xml:space="preserve">Stille indikation og vejlede i </w:t>
            </w:r>
            <w:proofErr w:type="spellStart"/>
            <w:r>
              <w:t>peak</w:t>
            </w:r>
            <w:proofErr w:type="spellEnd"/>
            <w:r>
              <w:t>-flow monitorering samt aflæse og fortolke resultatet</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5</w:t>
            </w:r>
          </w:p>
        </w:tc>
        <w:tc>
          <w:tcPr>
            <w:tcW w:w="2910" w:type="dxa"/>
            <w:tcMar>
              <w:top w:w="100" w:type="dxa"/>
              <w:left w:w="0" w:type="dxa"/>
              <w:bottom w:w="100" w:type="dxa"/>
              <w:right w:w="0" w:type="dxa"/>
            </w:tcMar>
          </w:tcPr>
          <w:p w:rsidR="00785275" w:rsidRDefault="00785275" w:rsidP="009E34E9">
            <w:r>
              <w:t xml:space="preserve">Stille indikation for og tolke svar på </w:t>
            </w:r>
            <w:proofErr w:type="spellStart"/>
            <w:r>
              <w:t>uspecifik</w:t>
            </w:r>
            <w:proofErr w:type="spellEnd"/>
            <w:r>
              <w:t xml:space="preserve"> bronkial provokationstest</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6</w:t>
            </w:r>
          </w:p>
        </w:tc>
        <w:tc>
          <w:tcPr>
            <w:tcW w:w="2910" w:type="dxa"/>
            <w:tcMar>
              <w:top w:w="100" w:type="dxa"/>
              <w:left w:w="0" w:type="dxa"/>
              <w:bottom w:w="100" w:type="dxa"/>
              <w:right w:w="0" w:type="dxa"/>
            </w:tcMar>
          </w:tcPr>
          <w:p w:rsidR="00785275" w:rsidRDefault="00785275" w:rsidP="009E34E9">
            <w:r>
              <w:t xml:space="preserve">Stille indikation for udredning af specifikke allergier (fx priktest og specifik </w:t>
            </w:r>
            <w:proofErr w:type="spellStart"/>
            <w:r>
              <w:t>IgE</w:t>
            </w:r>
            <w:proofErr w:type="spellEnd"/>
            <w:r>
              <w:t>)</w:t>
            </w:r>
          </w:p>
          <w:p w:rsidR="00785275" w:rsidRDefault="00785275" w:rsidP="009E34E9"/>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lastRenderedPageBreak/>
              <w:t>7</w:t>
            </w:r>
          </w:p>
        </w:tc>
        <w:tc>
          <w:tcPr>
            <w:tcW w:w="2910" w:type="dxa"/>
            <w:tcMar>
              <w:top w:w="100" w:type="dxa"/>
              <w:left w:w="0" w:type="dxa"/>
              <w:bottom w:w="100" w:type="dxa"/>
              <w:right w:w="0" w:type="dxa"/>
            </w:tcMar>
          </w:tcPr>
          <w:p w:rsidR="00785275" w:rsidRDefault="00785275" w:rsidP="009E34E9">
            <w:r>
              <w:t xml:space="preserve">Tolke undersøgelse for </w:t>
            </w:r>
            <w:proofErr w:type="spellStart"/>
            <w:r>
              <w:t>præcipiterende</w:t>
            </w:r>
            <w:proofErr w:type="spellEnd"/>
            <w:r>
              <w:t xml:space="preserve"> antistoffer</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8</w:t>
            </w:r>
          </w:p>
        </w:tc>
        <w:tc>
          <w:tcPr>
            <w:tcW w:w="2910" w:type="dxa"/>
            <w:tcMar>
              <w:top w:w="100" w:type="dxa"/>
              <w:left w:w="0" w:type="dxa"/>
              <w:bottom w:w="100" w:type="dxa"/>
              <w:right w:w="0" w:type="dxa"/>
            </w:tcMar>
          </w:tcPr>
          <w:p w:rsidR="00785275" w:rsidRDefault="00785275" w:rsidP="009E34E9">
            <w:r>
              <w:t xml:space="preserve">Stille indikation for og tolke udvidet </w:t>
            </w:r>
            <w:proofErr w:type="gramStart"/>
            <w:r>
              <w:t>lungefunktionsundersøgelse  med</w:t>
            </w:r>
            <w:proofErr w:type="gramEnd"/>
            <w:r>
              <w:t xml:space="preserve"> diffusionstest</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9</w:t>
            </w:r>
          </w:p>
        </w:tc>
        <w:tc>
          <w:tcPr>
            <w:tcW w:w="2910" w:type="dxa"/>
            <w:tcMar>
              <w:top w:w="100" w:type="dxa"/>
              <w:left w:w="0" w:type="dxa"/>
              <w:bottom w:w="100" w:type="dxa"/>
              <w:right w:w="0" w:type="dxa"/>
            </w:tcMar>
          </w:tcPr>
          <w:p w:rsidR="00785275" w:rsidRDefault="00785275" w:rsidP="009E34E9">
            <w:r>
              <w:t>Stille indikation for HR-CT</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10</w:t>
            </w:r>
          </w:p>
        </w:tc>
        <w:tc>
          <w:tcPr>
            <w:tcW w:w="2910" w:type="dxa"/>
            <w:tcMar>
              <w:top w:w="100" w:type="dxa"/>
              <w:left w:w="0" w:type="dxa"/>
              <w:bottom w:w="100" w:type="dxa"/>
              <w:right w:w="0" w:type="dxa"/>
            </w:tcMar>
          </w:tcPr>
          <w:p w:rsidR="00785275" w:rsidRDefault="00785275" w:rsidP="009E34E9">
            <w:r>
              <w:t>Klassificere KOL og astma med hensyn til sværhedsgrad</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r>
              <w:rPr>
                <w:b/>
              </w:rPr>
              <w:t>* Kan opnås ved journalgennemgang</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r>
              <w:rPr>
                <w:b/>
              </w:rPr>
              <w:t>Reumatologi</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11.1</w:t>
            </w:r>
          </w:p>
        </w:tc>
        <w:tc>
          <w:tcPr>
            <w:tcW w:w="2910" w:type="dxa"/>
            <w:tcMar>
              <w:top w:w="100" w:type="dxa"/>
              <w:left w:w="0" w:type="dxa"/>
              <w:bottom w:w="100" w:type="dxa"/>
              <w:right w:w="0" w:type="dxa"/>
            </w:tcMar>
          </w:tcPr>
          <w:p w:rsidR="00785275" w:rsidRDefault="00785275" w:rsidP="009E34E9">
            <w:proofErr w:type="spellStart"/>
            <w:r>
              <w:t>Hofteartrose</w:t>
            </w:r>
            <w:proofErr w:type="spellEnd"/>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11.2</w:t>
            </w:r>
          </w:p>
        </w:tc>
        <w:tc>
          <w:tcPr>
            <w:tcW w:w="2910" w:type="dxa"/>
            <w:tcMar>
              <w:top w:w="100" w:type="dxa"/>
              <w:left w:w="0" w:type="dxa"/>
              <w:bottom w:w="100" w:type="dxa"/>
              <w:right w:w="0" w:type="dxa"/>
            </w:tcMar>
          </w:tcPr>
          <w:p w:rsidR="00785275" w:rsidRDefault="00785275" w:rsidP="009E34E9">
            <w:proofErr w:type="spellStart"/>
            <w:r>
              <w:t>Knæartrose</w:t>
            </w:r>
            <w:proofErr w:type="spellEnd"/>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11.3</w:t>
            </w:r>
          </w:p>
        </w:tc>
        <w:tc>
          <w:tcPr>
            <w:tcW w:w="2910" w:type="dxa"/>
            <w:tcMar>
              <w:top w:w="100" w:type="dxa"/>
              <w:left w:w="0" w:type="dxa"/>
              <w:bottom w:w="100" w:type="dxa"/>
              <w:right w:w="0" w:type="dxa"/>
            </w:tcMar>
          </w:tcPr>
          <w:p w:rsidR="00785275" w:rsidRDefault="00785275" w:rsidP="009E34E9">
            <w:r>
              <w:t>Håndartrose</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11.4</w:t>
            </w:r>
          </w:p>
        </w:tc>
        <w:tc>
          <w:tcPr>
            <w:tcW w:w="2910" w:type="dxa"/>
            <w:tcMar>
              <w:top w:w="100" w:type="dxa"/>
              <w:left w:w="0" w:type="dxa"/>
              <w:bottom w:w="100" w:type="dxa"/>
              <w:right w:w="0" w:type="dxa"/>
            </w:tcMar>
          </w:tcPr>
          <w:p w:rsidR="00785275" w:rsidRDefault="00785275" w:rsidP="009E34E9">
            <w:r>
              <w:t xml:space="preserve">Skulderlidelser - herunder </w:t>
            </w:r>
            <w:proofErr w:type="spellStart"/>
            <w:r>
              <w:t>rotator</w:t>
            </w:r>
            <w:proofErr w:type="spellEnd"/>
            <w:r>
              <w:t xml:space="preserve"> </w:t>
            </w:r>
            <w:proofErr w:type="spellStart"/>
            <w:r>
              <w:t>cuff</w:t>
            </w:r>
            <w:proofErr w:type="spellEnd"/>
            <w:r>
              <w:t xml:space="preserve"> og </w:t>
            </w:r>
            <w:proofErr w:type="spellStart"/>
            <w:r>
              <w:t>periartrose</w:t>
            </w:r>
            <w:proofErr w:type="spellEnd"/>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11.5</w:t>
            </w:r>
          </w:p>
        </w:tc>
        <w:tc>
          <w:tcPr>
            <w:tcW w:w="2910" w:type="dxa"/>
            <w:tcMar>
              <w:top w:w="100" w:type="dxa"/>
              <w:left w:w="0" w:type="dxa"/>
              <w:bottom w:w="100" w:type="dxa"/>
              <w:right w:w="0" w:type="dxa"/>
            </w:tcMar>
          </w:tcPr>
          <w:p w:rsidR="00785275" w:rsidRDefault="00785275" w:rsidP="009E34E9">
            <w:r>
              <w:t xml:space="preserve">Nakkelidelser - herunder </w:t>
            </w:r>
            <w:proofErr w:type="spellStart"/>
            <w:r>
              <w:t>osteoartrose</w:t>
            </w:r>
            <w:proofErr w:type="spellEnd"/>
            <w:r>
              <w:t xml:space="preserve"> og diskusprolaps</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11.6</w:t>
            </w:r>
          </w:p>
        </w:tc>
        <w:tc>
          <w:tcPr>
            <w:tcW w:w="2910" w:type="dxa"/>
            <w:tcMar>
              <w:top w:w="100" w:type="dxa"/>
              <w:left w:w="0" w:type="dxa"/>
              <w:bottom w:w="100" w:type="dxa"/>
              <w:right w:w="0" w:type="dxa"/>
            </w:tcMar>
          </w:tcPr>
          <w:p w:rsidR="00785275" w:rsidRDefault="00785275" w:rsidP="009E34E9">
            <w:r>
              <w:t>Lænderyglidelser</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11.7</w:t>
            </w:r>
          </w:p>
        </w:tc>
        <w:tc>
          <w:tcPr>
            <w:tcW w:w="2910" w:type="dxa"/>
            <w:tcMar>
              <w:top w:w="100" w:type="dxa"/>
              <w:left w:w="0" w:type="dxa"/>
              <w:bottom w:w="100" w:type="dxa"/>
              <w:right w:w="0" w:type="dxa"/>
            </w:tcMar>
          </w:tcPr>
          <w:p w:rsidR="00785275" w:rsidRDefault="00785275" w:rsidP="009E34E9">
            <w:r>
              <w:t>Albue og håndlidelser</w:t>
            </w:r>
          </w:p>
          <w:p w:rsidR="00785275" w:rsidRDefault="00785275" w:rsidP="009E34E9"/>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lastRenderedPageBreak/>
              <w:t>11.8</w:t>
            </w:r>
          </w:p>
        </w:tc>
        <w:tc>
          <w:tcPr>
            <w:tcW w:w="2910" w:type="dxa"/>
            <w:tcMar>
              <w:top w:w="100" w:type="dxa"/>
              <w:left w:w="0" w:type="dxa"/>
              <w:bottom w:w="100" w:type="dxa"/>
              <w:right w:w="0" w:type="dxa"/>
            </w:tcMar>
          </w:tcPr>
          <w:p w:rsidR="00785275" w:rsidRDefault="00785275" w:rsidP="009E34E9">
            <w:r>
              <w:t>Diffuse smertetilstande i bevægeapparatet</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11.9</w:t>
            </w:r>
          </w:p>
        </w:tc>
        <w:tc>
          <w:tcPr>
            <w:tcW w:w="2910" w:type="dxa"/>
            <w:tcMar>
              <w:top w:w="100" w:type="dxa"/>
              <w:left w:w="0" w:type="dxa"/>
              <w:bottom w:w="100" w:type="dxa"/>
              <w:right w:w="0" w:type="dxa"/>
            </w:tcMar>
          </w:tcPr>
          <w:p w:rsidR="00785275" w:rsidRDefault="00785275" w:rsidP="009E34E9">
            <w:r>
              <w:t>Inflammatoriske artritter</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11.10</w:t>
            </w:r>
          </w:p>
        </w:tc>
        <w:tc>
          <w:tcPr>
            <w:tcW w:w="2910" w:type="dxa"/>
            <w:tcMar>
              <w:top w:w="100" w:type="dxa"/>
              <w:left w:w="0" w:type="dxa"/>
              <w:bottom w:w="100" w:type="dxa"/>
              <w:right w:w="0" w:type="dxa"/>
            </w:tcMar>
          </w:tcPr>
          <w:p w:rsidR="00785275" w:rsidRDefault="00785275" w:rsidP="009E34E9">
            <w:proofErr w:type="spellStart"/>
            <w:r>
              <w:t>Arthritis</w:t>
            </w:r>
            <w:proofErr w:type="spellEnd"/>
            <w:r>
              <w:t xml:space="preserve"> </w:t>
            </w:r>
            <w:proofErr w:type="spellStart"/>
            <w:r>
              <w:t>urica</w:t>
            </w:r>
            <w:proofErr w:type="spellEnd"/>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11.11</w:t>
            </w:r>
          </w:p>
        </w:tc>
        <w:tc>
          <w:tcPr>
            <w:tcW w:w="2910" w:type="dxa"/>
            <w:tcMar>
              <w:top w:w="100" w:type="dxa"/>
              <w:left w:w="0" w:type="dxa"/>
              <w:bottom w:w="100" w:type="dxa"/>
              <w:right w:w="0" w:type="dxa"/>
            </w:tcMar>
          </w:tcPr>
          <w:p w:rsidR="00785275" w:rsidRDefault="00785275" w:rsidP="009E34E9">
            <w:proofErr w:type="spellStart"/>
            <w:r>
              <w:t>Sarkoidose</w:t>
            </w:r>
            <w:proofErr w:type="spellEnd"/>
            <w:r>
              <w:t xml:space="preserve"> *</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12</w:t>
            </w:r>
          </w:p>
        </w:tc>
        <w:tc>
          <w:tcPr>
            <w:tcW w:w="2910" w:type="dxa"/>
            <w:tcMar>
              <w:top w:w="100" w:type="dxa"/>
              <w:left w:w="0" w:type="dxa"/>
              <w:bottom w:w="100" w:type="dxa"/>
              <w:right w:w="0" w:type="dxa"/>
            </w:tcMar>
          </w:tcPr>
          <w:p w:rsidR="00785275" w:rsidRDefault="00785275" w:rsidP="009E34E9">
            <w:r>
              <w:t>Gennemføre klinisk undersøgelse for kraft, bevægelighed, funktion og ømhed af nakke, ryg, over- og underekstremiteter</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13</w:t>
            </w:r>
          </w:p>
        </w:tc>
        <w:tc>
          <w:tcPr>
            <w:tcW w:w="2910" w:type="dxa"/>
            <w:tcMar>
              <w:top w:w="100" w:type="dxa"/>
              <w:left w:w="0" w:type="dxa"/>
              <w:bottom w:w="100" w:type="dxa"/>
              <w:right w:w="0" w:type="dxa"/>
            </w:tcMar>
          </w:tcPr>
          <w:p w:rsidR="00785275" w:rsidRDefault="00785275" w:rsidP="009E34E9">
            <w:r>
              <w:t xml:space="preserve">Undersøge for nerverodstryk og </w:t>
            </w:r>
            <w:proofErr w:type="spellStart"/>
            <w:r>
              <w:t>medullapåvirkning</w:t>
            </w:r>
            <w:proofErr w:type="spellEnd"/>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r>
              <w:t>14</w:t>
            </w:r>
          </w:p>
        </w:tc>
        <w:tc>
          <w:tcPr>
            <w:tcW w:w="2910" w:type="dxa"/>
            <w:tcMar>
              <w:top w:w="100" w:type="dxa"/>
              <w:left w:w="0" w:type="dxa"/>
              <w:bottom w:w="100" w:type="dxa"/>
              <w:right w:w="0" w:type="dxa"/>
            </w:tcMar>
          </w:tcPr>
          <w:p w:rsidR="00785275" w:rsidRDefault="00785275" w:rsidP="009E34E9">
            <w:r>
              <w:t>Skelne mellem lokale og systematiske, reumatologiske lidelser</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45" w:type="dxa"/>
            <w:tcMar>
              <w:top w:w="100" w:type="dxa"/>
              <w:left w:w="0" w:type="dxa"/>
              <w:bottom w:w="100" w:type="dxa"/>
              <w:right w:w="0" w:type="dxa"/>
            </w:tcMar>
          </w:tcPr>
          <w:p w:rsidR="00785275" w:rsidRDefault="00785275" w:rsidP="009E34E9"/>
        </w:tc>
        <w:tc>
          <w:tcPr>
            <w:tcW w:w="2910" w:type="dxa"/>
            <w:tcMar>
              <w:top w:w="100" w:type="dxa"/>
              <w:left w:w="0" w:type="dxa"/>
              <w:bottom w:w="100" w:type="dxa"/>
              <w:right w:w="0" w:type="dxa"/>
            </w:tcMar>
          </w:tcPr>
          <w:p w:rsidR="00785275" w:rsidRDefault="00785275" w:rsidP="009E34E9">
            <w:r>
              <w:rPr>
                <w:b/>
              </w:rPr>
              <w:t>* Kan opnås ved journalgennemgang</w:t>
            </w:r>
          </w:p>
        </w:tc>
        <w:tc>
          <w:tcPr>
            <w:tcW w:w="142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Pr>
        <w:rPr>
          <w:b/>
          <w:color w:val="000000"/>
          <w:sz w:val="26"/>
        </w:rPr>
      </w:pPr>
      <w:r>
        <w:rPr>
          <w:color w:val="000000"/>
          <w:sz w:val="26"/>
        </w:rPr>
        <w:br/>
      </w:r>
    </w:p>
    <w:p w:rsidR="00785275" w:rsidRDefault="00785275">
      <w:pPr>
        <w:rPr>
          <w:b/>
          <w:color w:val="000000"/>
          <w:sz w:val="26"/>
        </w:rPr>
      </w:pPr>
      <w:r>
        <w:rPr>
          <w:b/>
          <w:color w:val="000000"/>
          <w:sz w:val="26"/>
        </w:rPr>
        <w:br w:type="page"/>
      </w:r>
    </w:p>
    <w:p w:rsidR="00785275" w:rsidRDefault="00785275" w:rsidP="009E34E9">
      <w:r>
        <w:rPr>
          <w:b/>
          <w:color w:val="000000"/>
          <w:sz w:val="26"/>
        </w:rPr>
        <w:t>Psykiatri</w:t>
      </w:r>
    </w:p>
    <w:p w:rsidR="00785275" w:rsidRDefault="00785275" w:rsidP="009E34E9">
      <w:pPr>
        <w:ind w:firstLine="1"/>
      </w:pPr>
      <w:r>
        <w:t>Efter endt speciallægeuddannelse skal den uddannelsessøgende læge for alle nedenstående tilstande og sygdomme:</w:t>
      </w:r>
    </w:p>
    <w:p w:rsidR="00785275" w:rsidRDefault="00785275" w:rsidP="0082617A">
      <w:pPr>
        <w:numPr>
          <w:ilvl w:val="0"/>
          <w:numId w:val="44"/>
        </w:numPr>
        <w:tabs>
          <w:tab w:val="left" w:pos="1440"/>
        </w:tabs>
      </w:pPr>
      <w:r>
        <w:t xml:space="preserve">Have kendskab til diagnostik med fokus på relevante differentialdiagnoser, herunder selvstændigt at </w:t>
      </w:r>
      <w:proofErr w:type="gramStart"/>
      <w:r>
        <w:t>ordinere</w:t>
      </w:r>
      <w:proofErr w:type="gramEnd"/>
      <w:r>
        <w:t xml:space="preserve"> og fortolke svar på almindelige </w:t>
      </w:r>
      <w:proofErr w:type="spellStart"/>
      <w:r>
        <w:t>parakliniske</w:t>
      </w:r>
      <w:proofErr w:type="spellEnd"/>
      <w:r>
        <w:t xml:space="preserve"> undersøgelser.</w:t>
      </w:r>
    </w:p>
    <w:p w:rsidR="00785275" w:rsidRDefault="00785275" w:rsidP="0082617A">
      <w:pPr>
        <w:numPr>
          <w:ilvl w:val="0"/>
          <w:numId w:val="44"/>
        </w:numPr>
        <w:tabs>
          <w:tab w:val="left" w:pos="1440"/>
        </w:tabs>
      </w:pPr>
      <w:r>
        <w:t>Kunne gennemføre et relevant psykiatrisk interview, afpasset patientens tilstand og de omgivende omstændigheder således at patientens situation bliver fra et biomedicinsk, psykologisk og socialt perspektiv.</w:t>
      </w:r>
    </w:p>
    <w:p w:rsidR="00785275" w:rsidRDefault="00785275" w:rsidP="0082617A">
      <w:pPr>
        <w:numPr>
          <w:ilvl w:val="0"/>
          <w:numId w:val="44"/>
        </w:numPr>
        <w:tabs>
          <w:tab w:val="left" w:pos="1440"/>
        </w:tabs>
      </w:pPr>
      <w:r>
        <w:t>Have kendskab til de vigtigste diagnostiske instrumenter.</w:t>
      </w:r>
    </w:p>
    <w:p w:rsidR="00785275" w:rsidRDefault="00785275" w:rsidP="0082617A">
      <w:pPr>
        <w:numPr>
          <w:ilvl w:val="0"/>
          <w:numId w:val="44"/>
        </w:numPr>
        <w:tabs>
          <w:tab w:val="left" w:pos="1440"/>
        </w:tabs>
      </w:pPr>
      <w:r>
        <w:t>Have kendskab til indholdet i en objektiv psykisk undersøgelse, og kunne udføre denne.</w:t>
      </w:r>
    </w:p>
    <w:p w:rsidR="00785275" w:rsidRDefault="00785275" w:rsidP="0082617A">
      <w:pPr>
        <w:numPr>
          <w:ilvl w:val="0"/>
          <w:numId w:val="44"/>
        </w:numPr>
        <w:tabs>
          <w:tab w:val="left" w:pos="1440"/>
        </w:tabs>
      </w:pPr>
      <w:r>
        <w:t>Kunne opstille og revidere diagnostiske overvejelser.</w:t>
      </w:r>
    </w:p>
    <w:p w:rsidR="00785275" w:rsidRDefault="00785275" w:rsidP="0082617A">
      <w:pPr>
        <w:numPr>
          <w:ilvl w:val="0"/>
          <w:numId w:val="44"/>
        </w:numPr>
        <w:tabs>
          <w:tab w:val="left" w:pos="1440"/>
        </w:tabs>
      </w:pPr>
      <w:r>
        <w:t xml:space="preserve">Angive overordnede behandlingsmuligheder mht. </w:t>
      </w:r>
      <w:proofErr w:type="spellStart"/>
      <w:r>
        <w:t>psykofamakologisk</w:t>
      </w:r>
      <w:proofErr w:type="spellEnd"/>
      <w:r>
        <w:t xml:space="preserve"> og psykoterapeutisk behandling (inkl. fysisk træning), og medvirke til at iværksætte behandling.</w:t>
      </w:r>
    </w:p>
    <w:p w:rsidR="00785275" w:rsidRDefault="00785275" w:rsidP="0082617A">
      <w:pPr>
        <w:numPr>
          <w:ilvl w:val="0"/>
          <w:numId w:val="44"/>
        </w:numPr>
        <w:tabs>
          <w:tab w:val="left" w:pos="1440"/>
        </w:tabs>
      </w:pPr>
      <w:r>
        <w:t>Angive prognose med fokus på funktionsniveau.</w:t>
      </w:r>
    </w:p>
    <w:p w:rsidR="00785275" w:rsidRDefault="00785275" w:rsidP="009E34E9"/>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940"/>
        <w:gridCol w:w="1395"/>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940"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395"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940" w:type="dxa"/>
            <w:tcMar>
              <w:top w:w="100" w:type="dxa"/>
              <w:left w:w="0" w:type="dxa"/>
              <w:bottom w:w="100" w:type="dxa"/>
              <w:right w:w="0" w:type="dxa"/>
            </w:tcMar>
          </w:tcPr>
          <w:p w:rsidR="00785275" w:rsidRDefault="00785275" w:rsidP="009E34E9">
            <w:pPr>
              <w:jc w:val="center"/>
            </w:pPr>
            <w:r>
              <w:rPr>
                <w:b/>
              </w:rPr>
              <w:t>Medicinsk ekspert/</w:t>
            </w:r>
          </w:p>
          <w:p w:rsidR="00785275" w:rsidRDefault="00785275" w:rsidP="009E34E9">
            <w:pPr>
              <w:jc w:val="center"/>
            </w:pPr>
            <w:r>
              <w:rPr>
                <w:b/>
              </w:rPr>
              <w:t>Lægefaglig</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15.1</w:t>
            </w:r>
          </w:p>
        </w:tc>
        <w:tc>
          <w:tcPr>
            <w:tcW w:w="2940" w:type="dxa"/>
            <w:tcMar>
              <w:top w:w="100" w:type="dxa"/>
              <w:left w:w="0" w:type="dxa"/>
              <w:bottom w:w="100" w:type="dxa"/>
              <w:right w:w="0" w:type="dxa"/>
            </w:tcMar>
          </w:tcPr>
          <w:p w:rsidR="00785275" w:rsidRDefault="00785275" w:rsidP="009E34E9">
            <w:r>
              <w:t>Depression</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15.2</w:t>
            </w:r>
          </w:p>
        </w:tc>
        <w:tc>
          <w:tcPr>
            <w:tcW w:w="2940" w:type="dxa"/>
            <w:tcMar>
              <w:top w:w="100" w:type="dxa"/>
              <w:left w:w="0" w:type="dxa"/>
              <w:bottom w:w="100" w:type="dxa"/>
              <w:right w:w="0" w:type="dxa"/>
            </w:tcMar>
          </w:tcPr>
          <w:p w:rsidR="00785275" w:rsidRDefault="00785275" w:rsidP="009E34E9">
            <w:r>
              <w:t>Angst</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15.3</w:t>
            </w:r>
          </w:p>
        </w:tc>
        <w:tc>
          <w:tcPr>
            <w:tcW w:w="2940" w:type="dxa"/>
            <w:tcMar>
              <w:top w:w="100" w:type="dxa"/>
              <w:left w:w="0" w:type="dxa"/>
              <w:bottom w:w="100" w:type="dxa"/>
              <w:right w:w="0" w:type="dxa"/>
            </w:tcMar>
          </w:tcPr>
          <w:p w:rsidR="00785275" w:rsidRDefault="00785275" w:rsidP="009E34E9">
            <w:r>
              <w:t>Posttraumatisk stresstilstand (PTSD)</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15.4</w:t>
            </w:r>
          </w:p>
        </w:tc>
        <w:tc>
          <w:tcPr>
            <w:tcW w:w="2940" w:type="dxa"/>
            <w:tcMar>
              <w:top w:w="100" w:type="dxa"/>
              <w:left w:w="0" w:type="dxa"/>
              <w:bottom w:w="100" w:type="dxa"/>
              <w:right w:w="0" w:type="dxa"/>
            </w:tcMar>
          </w:tcPr>
          <w:p w:rsidR="00785275" w:rsidRDefault="00785275" w:rsidP="009E34E9">
            <w:r>
              <w:t>Længerevarende belastningstilstand</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15.5</w:t>
            </w:r>
          </w:p>
        </w:tc>
        <w:tc>
          <w:tcPr>
            <w:tcW w:w="2940" w:type="dxa"/>
            <w:tcMar>
              <w:top w:w="100" w:type="dxa"/>
              <w:left w:w="0" w:type="dxa"/>
              <w:bottom w:w="100" w:type="dxa"/>
              <w:right w:w="0" w:type="dxa"/>
            </w:tcMar>
          </w:tcPr>
          <w:p w:rsidR="00785275" w:rsidRDefault="00785275" w:rsidP="009E34E9">
            <w:proofErr w:type="spellStart"/>
            <w:r>
              <w:t>Somatoforme</w:t>
            </w:r>
            <w:proofErr w:type="spellEnd"/>
            <w:r>
              <w:t xml:space="preserve"> tilstande</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15.6</w:t>
            </w:r>
          </w:p>
        </w:tc>
        <w:tc>
          <w:tcPr>
            <w:tcW w:w="2940" w:type="dxa"/>
            <w:tcMar>
              <w:top w:w="100" w:type="dxa"/>
              <w:left w:w="0" w:type="dxa"/>
              <w:bottom w:w="100" w:type="dxa"/>
              <w:right w:w="0" w:type="dxa"/>
            </w:tcMar>
          </w:tcPr>
          <w:p w:rsidR="00785275" w:rsidRDefault="00785275" w:rsidP="00E46AF0">
            <w:r>
              <w:t>Personlighedsforstyrrelser</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
        <w:br w:type="page"/>
      </w:r>
    </w:p>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940"/>
        <w:gridCol w:w="1395"/>
        <w:gridCol w:w="3975"/>
      </w:tblGrid>
      <w:tr w:rsidR="00785275" w:rsidTr="009E34E9">
        <w:tc>
          <w:tcPr>
            <w:tcW w:w="1350" w:type="dxa"/>
            <w:tcMar>
              <w:top w:w="100" w:type="dxa"/>
              <w:left w:w="0" w:type="dxa"/>
              <w:bottom w:w="100" w:type="dxa"/>
              <w:right w:w="0" w:type="dxa"/>
            </w:tcMar>
          </w:tcPr>
          <w:p w:rsidR="00785275" w:rsidRDefault="00785275" w:rsidP="009E34E9">
            <w:r>
              <w:t>16</w:t>
            </w:r>
          </w:p>
        </w:tc>
        <w:tc>
          <w:tcPr>
            <w:tcW w:w="2940" w:type="dxa"/>
            <w:tcMar>
              <w:top w:w="100" w:type="dxa"/>
              <w:left w:w="0" w:type="dxa"/>
              <w:bottom w:w="100" w:type="dxa"/>
              <w:right w:w="0" w:type="dxa"/>
            </w:tcMar>
          </w:tcPr>
          <w:p w:rsidR="00785275" w:rsidRDefault="00785275" w:rsidP="009E34E9">
            <w:r>
              <w:t>Have kendskab til kommunikationsprincipper indenfor psykiatrien og anvende disse i patientsamtaler</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17</w:t>
            </w:r>
          </w:p>
        </w:tc>
        <w:tc>
          <w:tcPr>
            <w:tcW w:w="2940" w:type="dxa"/>
            <w:tcMar>
              <w:top w:w="100" w:type="dxa"/>
              <w:left w:w="0" w:type="dxa"/>
              <w:bottom w:w="100" w:type="dxa"/>
              <w:right w:w="0" w:type="dxa"/>
            </w:tcMar>
          </w:tcPr>
          <w:p w:rsidR="00785275" w:rsidRDefault="00785275" w:rsidP="009E34E9">
            <w:r>
              <w:t>Kendskab til brug af relevante værktøjer og skemaer til vurdering af sygdommens sværhedsgrad</w:t>
            </w:r>
          </w:p>
        </w:tc>
        <w:tc>
          <w:tcPr>
            <w:tcW w:w="1395"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Default="00785275" w:rsidP="009E34E9">
      <w:r>
        <w:rPr>
          <w:b/>
          <w:sz w:val="26"/>
        </w:rPr>
        <w:t>Dermatologi</w:t>
      </w:r>
    </w:p>
    <w:p w:rsidR="00785275" w:rsidRDefault="00785275" w:rsidP="009E34E9">
      <w:pPr>
        <w:ind w:firstLine="1"/>
      </w:pPr>
      <w:r>
        <w:t>Efter endt speciallægeuddannelse skal den uddannelsessøgende læge for alle nedenstående tilstande og sygdomme:</w:t>
      </w:r>
    </w:p>
    <w:p w:rsidR="00785275" w:rsidRDefault="00785275" w:rsidP="00745108">
      <w:pPr>
        <w:tabs>
          <w:tab w:val="left" w:pos="1260"/>
        </w:tabs>
      </w:pPr>
      <w:r>
        <w:tab/>
        <w:t>- Have kendskab til diagnostisk udredning med fokus på relevante differentialdiagnoser.</w:t>
      </w:r>
    </w:p>
    <w:p w:rsidR="00785275" w:rsidRDefault="00785275" w:rsidP="00745108">
      <w:pPr>
        <w:tabs>
          <w:tab w:val="left" w:pos="1260"/>
        </w:tabs>
      </w:pPr>
      <w:r>
        <w:tab/>
        <w:t xml:space="preserve">- Have kendskab til almindelige </w:t>
      </w:r>
      <w:proofErr w:type="spellStart"/>
      <w:r>
        <w:t>parakliniske</w:t>
      </w:r>
      <w:proofErr w:type="spellEnd"/>
      <w:r>
        <w:t xml:space="preserve"> undersøgelser.</w:t>
      </w:r>
    </w:p>
    <w:p w:rsidR="00785275" w:rsidRDefault="00785275" w:rsidP="00745108">
      <w:pPr>
        <w:tabs>
          <w:tab w:val="left" w:pos="1260"/>
        </w:tabs>
      </w:pPr>
      <w:r>
        <w:tab/>
        <w:t>- Have kendskab til overordnede behandlingsmuligheder.</w:t>
      </w:r>
    </w:p>
    <w:p w:rsidR="00785275" w:rsidRDefault="00785275" w:rsidP="00745108">
      <w:pPr>
        <w:tabs>
          <w:tab w:val="left" w:pos="1260"/>
        </w:tabs>
      </w:pPr>
      <w:r>
        <w:tab/>
        <w:t>- Have kendskab til profylaktiske tiltag.</w:t>
      </w:r>
    </w:p>
    <w:p w:rsidR="00785275" w:rsidRDefault="00785275" w:rsidP="00745108">
      <w:pPr>
        <w:tabs>
          <w:tab w:val="left" w:pos="1260"/>
        </w:tabs>
      </w:pPr>
      <w:r>
        <w:tab/>
        <w:t>- Have kendskab til prognose med fokus på funktionsniveau.</w:t>
      </w:r>
    </w:p>
    <w:p w:rsidR="00785275" w:rsidRDefault="00785275" w:rsidP="009E34E9"/>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3240"/>
        <w:gridCol w:w="1410"/>
        <w:gridCol w:w="3660"/>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3240"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41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660"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3240" w:type="dxa"/>
            <w:tcMar>
              <w:top w:w="100" w:type="dxa"/>
              <w:left w:w="0" w:type="dxa"/>
              <w:bottom w:w="100" w:type="dxa"/>
              <w:right w:w="0" w:type="dxa"/>
            </w:tcMar>
          </w:tcPr>
          <w:p w:rsidR="00785275" w:rsidRDefault="00785275" w:rsidP="009E34E9">
            <w:pPr>
              <w:jc w:val="center"/>
            </w:pPr>
            <w:r>
              <w:rPr>
                <w:b/>
              </w:rPr>
              <w:t>Medicinsk ekspert/</w:t>
            </w:r>
          </w:p>
          <w:p w:rsidR="00785275" w:rsidRDefault="00785275" w:rsidP="009E34E9">
            <w:pPr>
              <w:jc w:val="center"/>
            </w:pPr>
            <w:r>
              <w:rPr>
                <w:b/>
              </w:rPr>
              <w:t>Lægefaglig</w:t>
            </w:r>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18.1</w:t>
            </w:r>
          </w:p>
        </w:tc>
        <w:tc>
          <w:tcPr>
            <w:tcW w:w="3240" w:type="dxa"/>
            <w:tcMar>
              <w:top w:w="100" w:type="dxa"/>
              <w:left w:w="0" w:type="dxa"/>
              <w:bottom w:w="100" w:type="dxa"/>
              <w:right w:w="0" w:type="dxa"/>
            </w:tcMar>
          </w:tcPr>
          <w:p w:rsidR="00785275" w:rsidRDefault="00785275" w:rsidP="009E34E9">
            <w:r>
              <w:t>Kontakteksem</w:t>
            </w:r>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18.2</w:t>
            </w:r>
          </w:p>
        </w:tc>
        <w:tc>
          <w:tcPr>
            <w:tcW w:w="3240" w:type="dxa"/>
            <w:tcMar>
              <w:top w:w="100" w:type="dxa"/>
              <w:left w:w="0" w:type="dxa"/>
              <w:bottom w:w="100" w:type="dxa"/>
              <w:right w:w="0" w:type="dxa"/>
            </w:tcMar>
          </w:tcPr>
          <w:p w:rsidR="00785275" w:rsidRDefault="00785275" w:rsidP="009E34E9">
            <w:proofErr w:type="spellStart"/>
            <w:r>
              <w:t>Urticaria</w:t>
            </w:r>
            <w:proofErr w:type="spellEnd"/>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18.3</w:t>
            </w:r>
          </w:p>
        </w:tc>
        <w:tc>
          <w:tcPr>
            <w:tcW w:w="3240" w:type="dxa"/>
            <w:tcMar>
              <w:top w:w="100" w:type="dxa"/>
              <w:left w:w="0" w:type="dxa"/>
              <w:bottom w:w="100" w:type="dxa"/>
              <w:right w:w="0" w:type="dxa"/>
            </w:tcMar>
          </w:tcPr>
          <w:p w:rsidR="00785275" w:rsidRDefault="00785275" w:rsidP="009E34E9">
            <w:r>
              <w:t>Hudens benigne og maligne tumorer</w:t>
            </w:r>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18.4</w:t>
            </w:r>
          </w:p>
        </w:tc>
        <w:tc>
          <w:tcPr>
            <w:tcW w:w="3240" w:type="dxa"/>
            <w:tcMar>
              <w:top w:w="100" w:type="dxa"/>
              <w:left w:w="0" w:type="dxa"/>
              <w:bottom w:w="100" w:type="dxa"/>
              <w:right w:w="0" w:type="dxa"/>
            </w:tcMar>
          </w:tcPr>
          <w:p w:rsidR="00785275" w:rsidRDefault="00785275" w:rsidP="009E34E9">
            <w:proofErr w:type="spellStart"/>
            <w:r>
              <w:t>Atopiske</w:t>
            </w:r>
            <w:proofErr w:type="spellEnd"/>
            <w:r>
              <w:t xml:space="preserve"> hudlidelser</w:t>
            </w:r>
          </w:p>
          <w:p w:rsidR="00785275" w:rsidRDefault="00785275" w:rsidP="009E34E9"/>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lastRenderedPageBreak/>
              <w:t>18.5</w:t>
            </w:r>
          </w:p>
        </w:tc>
        <w:tc>
          <w:tcPr>
            <w:tcW w:w="3240" w:type="dxa"/>
            <w:tcMar>
              <w:top w:w="100" w:type="dxa"/>
              <w:left w:w="0" w:type="dxa"/>
              <w:bottom w:w="100" w:type="dxa"/>
              <w:right w:w="0" w:type="dxa"/>
            </w:tcMar>
          </w:tcPr>
          <w:p w:rsidR="00785275" w:rsidRDefault="00785275" w:rsidP="009E34E9">
            <w:r>
              <w:t xml:space="preserve">Andre hudlidelser der kan illudere arbejdsbetingede hudlidelser: </w:t>
            </w:r>
            <w:proofErr w:type="spellStart"/>
            <w:r>
              <w:t>f.eks</w:t>
            </w:r>
            <w:proofErr w:type="spellEnd"/>
            <w:r>
              <w:t xml:space="preserve">: </w:t>
            </w:r>
            <w:proofErr w:type="spellStart"/>
            <w:r>
              <w:t>serborrhoisk</w:t>
            </w:r>
            <w:proofErr w:type="spellEnd"/>
            <w:r>
              <w:t xml:space="preserve"> </w:t>
            </w:r>
            <w:proofErr w:type="spellStart"/>
            <w:r>
              <w:t>dermatit</w:t>
            </w:r>
            <w:proofErr w:type="spellEnd"/>
            <w:r>
              <w:t xml:space="preserve">, </w:t>
            </w:r>
            <w:proofErr w:type="spellStart"/>
            <w:r>
              <w:t>rosacea</w:t>
            </w:r>
            <w:proofErr w:type="spellEnd"/>
            <w:r>
              <w:t xml:space="preserve">, psoriasis, </w:t>
            </w:r>
            <w:proofErr w:type="spellStart"/>
            <w:r>
              <w:t>dermatomykoser</w:t>
            </w:r>
            <w:proofErr w:type="spellEnd"/>
            <w:r>
              <w:t xml:space="preserve"> </w:t>
            </w:r>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19</w:t>
            </w:r>
          </w:p>
        </w:tc>
        <w:tc>
          <w:tcPr>
            <w:tcW w:w="3240" w:type="dxa"/>
            <w:tcMar>
              <w:top w:w="100" w:type="dxa"/>
              <w:left w:w="0" w:type="dxa"/>
              <w:bottom w:w="100" w:type="dxa"/>
              <w:right w:w="0" w:type="dxa"/>
            </w:tcMar>
          </w:tcPr>
          <w:p w:rsidR="00785275" w:rsidRDefault="00785275" w:rsidP="004442FC">
            <w:r>
              <w:t>Redegøre for den teoretiske baggrund for mekanismer ved opståen af kontakteksem</w:t>
            </w:r>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20</w:t>
            </w:r>
          </w:p>
        </w:tc>
        <w:tc>
          <w:tcPr>
            <w:tcW w:w="3240" w:type="dxa"/>
            <w:tcMar>
              <w:top w:w="100" w:type="dxa"/>
              <w:left w:w="0" w:type="dxa"/>
              <w:bottom w:w="100" w:type="dxa"/>
              <w:right w:w="0" w:type="dxa"/>
            </w:tcMar>
          </w:tcPr>
          <w:p w:rsidR="00785275" w:rsidRDefault="00785275" w:rsidP="009E34E9">
            <w:r>
              <w:t>Kendskab til at differentiere mellem erhvervsbetingede og ikke-erhvervsbetingede kontakteksemer</w:t>
            </w:r>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21</w:t>
            </w:r>
          </w:p>
        </w:tc>
        <w:tc>
          <w:tcPr>
            <w:tcW w:w="3240" w:type="dxa"/>
            <w:tcMar>
              <w:top w:w="100" w:type="dxa"/>
              <w:left w:w="0" w:type="dxa"/>
              <w:bottom w:w="100" w:type="dxa"/>
              <w:right w:w="0" w:type="dxa"/>
            </w:tcMar>
          </w:tcPr>
          <w:p w:rsidR="00785275" w:rsidRDefault="00785275" w:rsidP="009E34E9">
            <w:r>
              <w:t>Stille indikation for og tolke lappeprøver</w:t>
            </w:r>
          </w:p>
        </w:tc>
        <w:tc>
          <w:tcPr>
            <w:tcW w:w="1410" w:type="dxa"/>
            <w:tcMar>
              <w:top w:w="100" w:type="dxa"/>
              <w:left w:w="0" w:type="dxa"/>
              <w:bottom w:w="100" w:type="dxa"/>
              <w:right w:w="0" w:type="dxa"/>
            </w:tcMar>
          </w:tcPr>
          <w:p w:rsidR="00785275" w:rsidRDefault="00785275" w:rsidP="009E34E9"/>
        </w:tc>
        <w:tc>
          <w:tcPr>
            <w:tcW w:w="3660" w:type="dxa"/>
            <w:tcMar>
              <w:top w:w="100" w:type="dxa"/>
              <w:left w:w="0" w:type="dxa"/>
              <w:bottom w:w="100" w:type="dxa"/>
              <w:right w:w="0" w:type="dxa"/>
            </w:tcMar>
          </w:tcPr>
          <w:p w:rsidR="00785275" w:rsidRDefault="00785275" w:rsidP="009E34E9"/>
        </w:tc>
      </w:tr>
    </w:tbl>
    <w:p w:rsidR="00785275" w:rsidRDefault="00785275" w:rsidP="009E34E9"/>
    <w:p w:rsidR="00785275" w:rsidRDefault="00785275" w:rsidP="009E34E9">
      <w:r>
        <w:rPr>
          <w:b/>
          <w:sz w:val="26"/>
        </w:rPr>
        <w:t>Neurologi</w:t>
      </w:r>
    </w:p>
    <w:p w:rsidR="00785275" w:rsidRDefault="00785275" w:rsidP="009E34E9">
      <w:pPr>
        <w:ind w:firstLine="1"/>
      </w:pPr>
      <w:r>
        <w:t>Efter endt speciallægeuddannelse skal den uddannelsessøgende læge for alle nedenstående tilstande og sygdomme:</w:t>
      </w:r>
    </w:p>
    <w:p w:rsidR="00785275" w:rsidRDefault="00785275" w:rsidP="00745108">
      <w:pPr>
        <w:tabs>
          <w:tab w:val="left" w:pos="1080"/>
          <w:tab w:val="left" w:pos="1260"/>
        </w:tabs>
      </w:pPr>
      <w:r>
        <w:tab/>
        <w:t>- Have kendskab til diagnostisk udredning med fokus på relevante differentialdiagnoser.</w:t>
      </w:r>
    </w:p>
    <w:p w:rsidR="00785275" w:rsidRDefault="00785275" w:rsidP="00745108">
      <w:pPr>
        <w:tabs>
          <w:tab w:val="left" w:pos="1080"/>
          <w:tab w:val="left" w:pos="1260"/>
        </w:tabs>
      </w:pPr>
      <w:r>
        <w:tab/>
        <w:t xml:space="preserve">- Have kendskab til almindelige </w:t>
      </w:r>
      <w:proofErr w:type="spellStart"/>
      <w:r>
        <w:t>parakliniske</w:t>
      </w:r>
      <w:proofErr w:type="spellEnd"/>
      <w:r>
        <w:t xml:space="preserve"> undersøgelser.</w:t>
      </w:r>
    </w:p>
    <w:p w:rsidR="00785275" w:rsidRDefault="00785275" w:rsidP="00745108">
      <w:pPr>
        <w:tabs>
          <w:tab w:val="left" w:pos="1080"/>
          <w:tab w:val="left" w:pos="1260"/>
        </w:tabs>
      </w:pPr>
      <w:r>
        <w:tab/>
        <w:t>- Have kendskab til overordnede behandlingsmuligheder.</w:t>
      </w:r>
    </w:p>
    <w:p w:rsidR="00785275" w:rsidRDefault="00785275" w:rsidP="00745108">
      <w:pPr>
        <w:tabs>
          <w:tab w:val="left" w:pos="1080"/>
          <w:tab w:val="left" w:pos="1260"/>
        </w:tabs>
      </w:pPr>
      <w:r>
        <w:tab/>
        <w:t>- Have kendskab til prognose med fokus på funktionsniveau.</w:t>
      </w:r>
    </w:p>
    <w:p w:rsidR="00785275" w:rsidRDefault="00785275" w:rsidP="009E34E9"/>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685"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65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pPr>
              <w:jc w:val="center"/>
            </w:pPr>
            <w:r>
              <w:rPr>
                <w:b/>
              </w:rPr>
              <w:t>Medicinsk ekspert/</w:t>
            </w:r>
          </w:p>
          <w:p w:rsidR="00785275" w:rsidRDefault="00785275" w:rsidP="009E34E9">
            <w:pPr>
              <w:jc w:val="center"/>
            </w:pPr>
            <w:r>
              <w:rPr>
                <w:b/>
              </w:rPr>
              <w:t>lægefaglig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22.1</w:t>
            </w:r>
          </w:p>
        </w:tc>
        <w:tc>
          <w:tcPr>
            <w:tcW w:w="2685" w:type="dxa"/>
            <w:tcMar>
              <w:top w:w="100" w:type="dxa"/>
              <w:left w:w="0" w:type="dxa"/>
              <w:bottom w:w="100" w:type="dxa"/>
              <w:right w:w="0" w:type="dxa"/>
            </w:tcMar>
          </w:tcPr>
          <w:p w:rsidR="00785275" w:rsidRDefault="00785275" w:rsidP="009E34E9">
            <w:r>
              <w:t>Demens</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lastRenderedPageBreak/>
              <w:t>22.2</w:t>
            </w:r>
          </w:p>
        </w:tc>
        <w:tc>
          <w:tcPr>
            <w:tcW w:w="2685" w:type="dxa"/>
            <w:tcMar>
              <w:top w:w="100" w:type="dxa"/>
              <w:left w:w="0" w:type="dxa"/>
              <w:bottom w:w="100" w:type="dxa"/>
              <w:right w:w="0" w:type="dxa"/>
            </w:tcMar>
          </w:tcPr>
          <w:p w:rsidR="00785275" w:rsidRDefault="00785275" w:rsidP="009E34E9">
            <w:r>
              <w:t>Hovedpine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E46AF0">
            <w:r>
              <w:t>22.3</w:t>
            </w:r>
          </w:p>
        </w:tc>
        <w:tc>
          <w:tcPr>
            <w:tcW w:w="2685" w:type="dxa"/>
            <w:tcMar>
              <w:top w:w="100" w:type="dxa"/>
              <w:left w:w="0" w:type="dxa"/>
              <w:bottom w:w="100" w:type="dxa"/>
              <w:right w:w="0" w:type="dxa"/>
            </w:tcMar>
          </w:tcPr>
          <w:p w:rsidR="00785275" w:rsidRDefault="00785275" w:rsidP="009E34E9">
            <w:r>
              <w:t xml:space="preserve">Perifere </w:t>
            </w:r>
            <w:proofErr w:type="spellStart"/>
            <w:r>
              <w:t>neuropatier</w:t>
            </w:r>
            <w:proofErr w:type="spellEnd"/>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22.4</w:t>
            </w:r>
          </w:p>
        </w:tc>
        <w:tc>
          <w:tcPr>
            <w:tcW w:w="2685" w:type="dxa"/>
            <w:tcMar>
              <w:top w:w="100" w:type="dxa"/>
              <w:left w:w="0" w:type="dxa"/>
              <w:bottom w:w="100" w:type="dxa"/>
              <w:right w:w="0" w:type="dxa"/>
            </w:tcMar>
          </w:tcPr>
          <w:p w:rsidR="00785275" w:rsidRDefault="00785275" w:rsidP="009E34E9">
            <w:proofErr w:type="spellStart"/>
            <w:r>
              <w:t>Cerebrovaskulære</w:t>
            </w:r>
            <w:proofErr w:type="spellEnd"/>
            <w:r>
              <w:t xml:space="preserve"> sygdomme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23</w:t>
            </w:r>
          </w:p>
        </w:tc>
        <w:tc>
          <w:tcPr>
            <w:tcW w:w="2685" w:type="dxa"/>
            <w:tcMar>
              <w:top w:w="100" w:type="dxa"/>
              <w:left w:w="0" w:type="dxa"/>
              <w:bottom w:w="100" w:type="dxa"/>
              <w:right w:w="0" w:type="dxa"/>
            </w:tcMar>
          </w:tcPr>
          <w:p w:rsidR="00785275" w:rsidRDefault="00785275" w:rsidP="009E34E9">
            <w:r>
              <w:t>Gennemføre klinisk neurologisk undersøgelse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24</w:t>
            </w:r>
          </w:p>
        </w:tc>
        <w:tc>
          <w:tcPr>
            <w:tcW w:w="2685" w:type="dxa"/>
            <w:tcMar>
              <w:top w:w="100" w:type="dxa"/>
              <w:left w:w="0" w:type="dxa"/>
              <w:bottom w:w="100" w:type="dxa"/>
              <w:right w:w="0" w:type="dxa"/>
            </w:tcMar>
          </w:tcPr>
          <w:p w:rsidR="00785275" w:rsidRDefault="00785275" w:rsidP="009E34E9">
            <w:r>
              <w:t>Stille indikation for og tolke neuropsykologisk undersøgelse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25</w:t>
            </w:r>
          </w:p>
        </w:tc>
        <w:tc>
          <w:tcPr>
            <w:tcW w:w="2685" w:type="dxa"/>
            <w:tcMar>
              <w:top w:w="100" w:type="dxa"/>
              <w:left w:w="0" w:type="dxa"/>
              <w:bottom w:w="100" w:type="dxa"/>
              <w:right w:w="0" w:type="dxa"/>
            </w:tcMar>
          </w:tcPr>
          <w:p w:rsidR="00785275" w:rsidRDefault="00785275" w:rsidP="009E34E9">
            <w:r>
              <w:t>Stille indikation for og tolke neurofysiologisk undersøgelse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Default="00785275" w:rsidP="009E34E9">
      <w:r>
        <w:rPr>
          <w:b/>
          <w:sz w:val="26"/>
        </w:rPr>
        <w:t>Øvrige kompetencer</w:t>
      </w:r>
    </w:p>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685"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65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pPr>
              <w:jc w:val="center"/>
            </w:pPr>
            <w:r>
              <w:rPr>
                <w:b/>
              </w:rPr>
              <w:t>Kommunikator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Patientkommunikation</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26</w:t>
            </w:r>
          </w:p>
        </w:tc>
        <w:tc>
          <w:tcPr>
            <w:tcW w:w="2685" w:type="dxa"/>
            <w:tcMar>
              <w:top w:w="100" w:type="dxa"/>
              <w:left w:w="0" w:type="dxa"/>
              <w:bottom w:w="100" w:type="dxa"/>
              <w:right w:w="0" w:type="dxa"/>
            </w:tcMar>
          </w:tcPr>
          <w:p w:rsidR="00785275" w:rsidRDefault="00785275" w:rsidP="009E34E9">
            <w:r>
              <w:t>Etablere og håndtere samtaler i situationer som omhandler alvorlige sygdomme eller krisesituationer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27</w:t>
            </w:r>
          </w:p>
        </w:tc>
        <w:tc>
          <w:tcPr>
            <w:tcW w:w="2685" w:type="dxa"/>
            <w:tcMar>
              <w:top w:w="100" w:type="dxa"/>
              <w:left w:w="0" w:type="dxa"/>
              <w:bottom w:w="100" w:type="dxa"/>
              <w:right w:w="0" w:type="dxa"/>
            </w:tcMar>
          </w:tcPr>
          <w:p w:rsidR="00785275" w:rsidRDefault="00785275" w:rsidP="009E34E9">
            <w:r>
              <w:t>Disponere og styre en samtale i forhold til tid og mål</w:t>
            </w:r>
          </w:p>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pPr>
              <w:jc w:val="center"/>
            </w:pPr>
            <w:r>
              <w:rPr>
                <w:b/>
              </w:rPr>
              <w:t>Samarbejder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28</w:t>
            </w:r>
          </w:p>
        </w:tc>
        <w:tc>
          <w:tcPr>
            <w:tcW w:w="2685" w:type="dxa"/>
            <w:tcMar>
              <w:top w:w="100" w:type="dxa"/>
              <w:left w:w="0" w:type="dxa"/>
              <w:bottom w:w="100" w:type="dxa"/>
              <w:right w:w="0" w:type="dxa"/>
            </w:tcMar>
          </w:tcPr>
          <w:p w:rsidR="00785275" w:rsidRDefault="00785275" w:rsidP="009E34E9">
            <w:r>
              <w:t>Samarbejde med andre lægelige specialer i udredningsarbejdet</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Default="00785275" w:rsidP="009E34E9">
      <w:r>
        <w:br w:type="page"/>
      </w:r>
    </w:p>
    <w:p w:rsidR="00785275" w:rsidRDefault="00785275" w:rsidP="009E34E9"/>
    <w:p w:rsidR="00785275" w:rsidRDefault="00785275" w:rsidP="009E34E9">
      <w:r>
        <w:rPr>
          <w:b/>
          <w:sz w:val="26"/>
        </w:rPr>
        <w:t>KLINISK ARBEJDSMEDICIN</w:t>
      </w:r>
    </w:p>
    <w:p w:rsidR="00785275" w:rsidRDefault="00785275" w:rsidP="009E34E9">
      <w:pPr>
        <w:ind w:firstLine="1"/>
      </w:pPr>
      <w:r>
        <w:t>Efter endt speciallægeuddannelse skal den uddannelsessøgende læge for alle nedenfor beskrevne tilstande og sygdomme kunne foretage:</w:t>
      </w:r>
    </w:p>
    <w:p w:rsidR="00785275" w:rsidRDefault="00785275" w:rsidP="009E34E9">
      <w:pPr>
        <w:ind w:firstLine="1"/>
      </w:pPr>
      <w:r>
        <w:rPr>
          <w:b/>
          <w:sz w:val="26"/>
        </w:rPr>
        <w:tab/>
      </w:r>
      <w:r>
        <w:t xml:space="preserve">- Diagnostisk udredning og </w:t>
      </w:r>
      <w:proofErr w:type="spellStart"/>
      <w:r>
        <w:t>differentialdiagnostik</w:t>
      </w:r>
      <w:proofErr w:type="spellEnd"/>
      <w:r>
        <w:t xml:space="preserve"> (i samarbejde med relevante specialer)</w:t>
      </w:r>
    </w:p>
    <w:p w:rsidR="00785275" w:rsidRDefault="00785275" w:rsidP="009E34E9">
      <w:pPr>
        <w:ind w:firstLine="1"/>
      </w:pPr>
      <w:r>
        <w:tab/>
        <w:t>- Optagelse af erhvervsanamnese</w:t>
      </w:r>
    </w:p>
    <w:p w:rsidR="00785275" w:rsidRDefault="00785275" w:rsidP="009E34E9">
      <w:pPr>
        <w:ind w:firstLine="1"/>
      </w:pPr>
      <w:r>
        <w:tab/>
        <w:t>- Eksponeringsvurdering</w:t>
      </w:r>
    </w:p>
    <w:p w:rsidR="00785275" w:rsidRDefault="00785275" w:rsidP="009E34E9">
      <w:pPr>
        <w:ind w:firstLine="1"/>
      </w:pPr>
      <w:r>
        <w:t xml:space="preserve"> </w:t>
      </w:r>
      <w:r>
        <w:tab/>
        <w:t>- Årsagsvurdering</w:t>
      </w:r>
    </w:p>
    <w:p w:rsidR="00785275" w:rsidRDefault="00785275" w:rsidP="009E34E9">
      <w:pPr>
        <w:ind w:firstLine="1"/>
      </w:pPr>
      <w:r>
        <w:tab/>
        <w:t>- Vurdering af arbejdsevne og prognose</w:t>
      </w:r>
    </w:p>
    <w:p w:rsidR="00785275" w:rsidRDefault="00785275" w:rsidP="009E34E9">
      <w:pPr>
        <w:ind w:firstLine="1"/>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2765"/>
        <w:gridCol w:w="1650"/>
        <w:gridCol w:w="3975"/>
      </w:tblGrid>
      <w:tr w:rsidR="00785275" w:rsidTr="003F62B0">
        <w:tc>
          <w:tcPr>
            <w:tcW w:w="1270" w:type="dxa"/>
          </w:tcPr>
          <w:p w:rsidR="00785275" w:rsidRDefault="00785275" w:rsidP="009E34E9">
            <w:pPr>
              <w:jc w:val="center"/>
            </w:pPr>
            <w:proofErr w:type="spellStart"/>
            <w:r>
              <w:rPr>
                <w:b/>
                <w:sz w:val="20"/>
              </w:rPr>
              <w:t>Kompetencenr</w:t>
            </w:r>
            <w:proofErr w:type="spellEnd"/>
          </w:p>
        </w:tc>
        <w:tc>
          <w:tcPr>
            <w:tcW w:w="2765" w:type="dxa"/>
          </w:tcPr>
          <w:p w:rsidR="00785275" w:rsidRDefault="00785275" w:rsidP="009E34E9">
            <w:pPr>
              <w:jc w:val="center"/>
            </w:pPr>
            <w:r>
              <w:rPr>
                <w:b/>
                <w:sz w:val="20"/>
              </w:rPr>
              <w:t>Kompetence (tekst)</w:t>
            </w:r>
          </w:p>
        </w:tc>
        <w:tc>
          <w:tcPr>
            <w:tcW w:w="1650" w:type="dxa"/>
          </w:tcPr>
          <w:p w:rsidR="00785275" w:rsidRDefault="00785275" w:rsidP="009E34E9">
            <w:pPr>
              <w:jc w:val="center"/>
            </w:pPr>
            <w:r>
              <w:rPr>
                <w:b/>
                <w:sz w:val="20"/>
              </w:rPr>
              <w:t>Dato for godkendelse</w:t>
            </w:r>
          </w:p>
        </w:tc>
        <w:tc>
          <w:tcPr>
            <w:tcW w:w="3975" w:type="dxa"/>
          </w:tcPr>
          <w:p w:rsidR="00785275" w:rsidRDefault="00785275" w:rsidP="009E34E9">
            <w:pPr>
              <w:jc w:val="center"/>
            </w:pPr>
            <w:r>
              <w:rPr>
                <w:b/>
                <w:sz w:val="20"/>
              </w:rPr>
              <w:t>Godkendelse ved underskrift og stempel/læseligt navn på underskriver</w:t>
            </w:r>
          </w:p>
        </w:tc>
      </w:tr>
      <w:tr w:rsidR="00785275" w:rsidTr="003F62B0">
        <w:tc>
          <w:tcPr>
            <w:tcW w:w="1270" w:type="dxa"/>
          </w:tcPr>
          <w:p w:rsidR="00785275" w:rsidRDefault="00785275" w:rsidP="009E34E9"/>
        </w:tc>
        <w:tc>
          <w:tcPr>
            <w:tcW w:w="2765" w:type="dxa"/>
          </w:tcPr>
          <w:p w:rsidR="00785275" w:rsidRDefault="00785275" w:rsidP="003F62B0">
            <w:r>
              <w:rPr>
                <w:b/>
              </w:rPr>
              <w:t>Medicinsk ekspert/</w:t>
            </w:r>
          </w:p>
          <w:p w:rsidR="00785275" w:rsidRDefault="00785275" w:rsidP="003F62B0">
            <w:r>
              <w:rPr>
                <w:b/>
              </w:rPr>
              <w:t>lægefaglig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Lungemedicin og allergologi</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29.1</w:t>
            </w:r>
          </w:p>
        </w:tc>
        <w:tc>
          <w:tcPr>
            <w:tcW w:w="2765" w:type="dxa"/>
          </w:tcPr>
          <w:p w:rsidR="00785275" w:rsidRDefault="00785275" w:rsidP="00E46AF0">
            <w:pPr>
              <w:spacing w:line="480" w:lineRule="auto"/>
            </w:pPr>
            <w:r>
              <w:t>Astma</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29.2</w:t>
            </w:r>
          </w:p>
        </w:tc>
        <w:tc>
          <w:tcPr>
            <w:tcW w:w="2765" w:type="dxa"/>
          </w:tcPr>
          <w:p w:rsidR="00785275" w:rsidRDefault="00785275" w:rsidP="00E46AF0">
            <w:pPr>
              <w:spacing w:line="480" w:lineRule="auto"/>
            </w:pPr>
            <w:proofErr w:type="spellStart"/>
            <w:r>
              <w:t>Rhinitis</w:t>
            </w:r>
            <w:proofErr w:type="spellEnd"/>
            <w:r>
              <w:t>/</w:t>
            </w:r>
            <w:proofErr w:type="spellStart"/>
            <w:r>
              <w:t>rhinoconjunctivit</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29.3</w:t>
            </w:r>
          </w:p>
        </w:tc>
        <w:tc>
          <w:tcPr>
            <w:tcW w:w="2765" w:type="dxa"/>
          </w:tcPr>
          <w:p w:rsidR="00785275" w:rsidRDefault="00785275" w:rsidP="00E46AF0">
            <w:pPr>
              <w:spacing w:line="480" w:lineRule="auto"/>
            </w:pPr>
            <w:r>
              <w:t xml:space="preserve">Allergisk </w:t>
            </w:r>
            <w:proofErr w:type="spellStart"/>
            <w:r>
              <w:t>alveolit</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29.4</w:t>
            </w:r>
          </w:p>
        </w:tc>
        <w:tc>
          <w:tcPr>
            <w:tcW w:w="2765" w:type="dxa"/>
          </w:tcPr>
          <w:p w:rsidR="00785275" w:rsidRDefault="00785275" w:rsidP="00E46AF0">
            <w:r>
              <w:t xml:space="preserve">Kronisk obstruktiv lungelidelse </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29.5</w:t>
            </w:r>
          </w:p>
        </w:tc>
        <w:tc>
          <w:tcPr>
            <w:tcW w:w="2765" w:type="dxa"/>
          </w:tcPr>
          <w:p w:rsidR="00785275" w:rsidRDefault="00785275" w:rsidP="00E46AF0">
            <w:r>
              <w:t xml:space="preserve">Restriktiv lungelidelse, herunder asbestose* og </w:t>
            </w:r>
            <w:proofErr w:type="spellStart"/>
            <w:r>
              <w:t>Silicose</w:t>
            </w:r>
            <w:proofErr w:type="spellEnd"/>
            <w:r>
              <w:t xml:space="preserve"> </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29.6</w:t>
            </w:r>
          </w:p>
        </w:tc>
        <w:tc>
          <w:tcPr>
            <w:tcW w:w="2765" w:type="dxa"/>
          </w:tcPr>
          <w:p w:rsidR="00785275" w:rsidRDefault="00785275" w:rsidP="00E46AF0">
            <w:pPr>
              <w:spacing w:line="480" w:lineRule="auto"/>
            </w:pPr>
            <w:proofErr w:type="spellStart"/>
            <w:r>
              <w:t>Pleurale</w:t>
            </w:r>
            <w:proofErr w:type="spellEnd"/>
            <w:r>
              <w:t xml:space="preserve"> </w:t>
            </w:r>
            <w:proofErr w:type="spellStart"/>
            <w:r>
              <w:t>plaques</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29.7</w:t>
            </w:r>
          </w:p>
        </w:tc>
        <w:tc>
          <w:tcPr>
            <w:tcW w:w="2765" w:type="dxa"/>
          </w:tcPr>
          <w:p w:rsidR="00785275" w:rsidRDefault="00785275" w:rsidP="00E46AF0">
            <w:r>
              <w:t xml:space="preserve">Instruere i og tolke </w:t>
            </w:r>
            <w:proofErr w:type="spellStart"/>
            <w:r>
              <w:t>peakflowmonitorering</w:t>
            </w:r>
            <w:proofErr w:type="spellEnd"/>
            <w:r>
              <w:t xml:space="preserve"> </w:t>
            </w:r>
            <w:proofErr w:type="spellStart"/>
            <w:r>
              <w:t>m.h.p</w:t>
            </w:r>
            <w:proofErr w:type="spellEnd"/>
            <w:r>
              <w:t>. at vurdere arbejdsrelation</w:t>
            </w:r>
            <w:r>
              <w:rPr>
                <w:b/>
              </w:rPr>
              <w:t xml:space="preserve"> </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r>
              <w:rPr>
                <w:b/>
              </w:rPr>
              <w:t>* Kan opnås ved journalgennemgang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r>
              <w:rPr>
                <w:b/>
              </w:rPr>
              <w:t>Reumatologi</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30.1</w:t>
            </w:r>
          </w:p>
        </w:tc>
        <w:tc>
          <w:tcPr>
            <w:tcW w:w="2765" w:type="dxa"/>
          </w:tcPr>
          <w:p w:rsidR="00785275" w:rsidRDefault="00785275" w:rsidP="00E46AF0">
            <w:pPr>
              <w:spacing w:line="480" w:lineRule="auto"/>
            </w:pPr>
            <w:r>
              <w:t>Lænderyglidelser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30.2</w:t>
            </w:r>
          </w:p>
        </w:tc>
        <w:tc>
          <w:tcPr>
            <w:tcW w:w="2765" w:type="dxa"/>
          </w:tcPr>
          <w:p w:rsidR="00785275" w:rsidRDefault="00785275" w:rsidP="00E46AF0">
            <w:r>
              <w:t>Lidelser i nakke-</w:t>
            </w:r>
            <w:proofErr w:type="spellStart"/>
            <w:r>
              <w:t>skulderåg</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30.3</w:t>
            </w:r>
          </w:p>
        </w:tc>
        <w:tc>
          <w:tcPr>
            <w:tcW w:w="2765" w:type="dxa"/>
          </w:tcPr>
          <w:p w:rsidR="00785275" w:rsidRDefault="00785275" w:rsidP="00E46AF0">
            <w:pPr>
              <w:spacing w:line="480" w:lineRule="auto"/>
            </w:pPr>
            <w:r>
              <w:t>Skulderlidelser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30.4</w:t>
            </w:r>
          </w:p>
        </w:tc>
        <w:tc>
          <w:tcPr>
            <w:tcW w:w="2765" w:type="dxa"/>
          </w:tcPr>
          <w:p w:rsidR="00785275" w:rsidRDefault="00785275" w:rsidP="00E46AF0">
            <w:pPr>
              <w:spacing w:line="480" w:lineRule="auto"/>
            </w:pPr>
            <w:r>
              <w:t>Albue- og håndlidelser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30.5</w:t>
            </w:r>
          </w:p>
        </w:tc>
        <w:tc>
          <w:tcPr>
            <w:tcW w:w="2765" w:type="dxa"/>
          </w:tcPr>
          <w:p w:rsidR="00785275" w:rsidRDefault="00785275" w:rsidP="00E46AF0">
            <w:pPr>
              <w:spacing w:line="480" w:lineRule="auto"/>
            </w:pPr>
            <w:r>
              <w:t>Hofte- og knælidelser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30.6</w:t>
            </w:r>
          </w:p>
        </w:tc>
        <w:tc>
          <w:tcPr>
            <w:tcW w:w="2765" w:type="dxa"/>
          </w:tcPr>
          <w:p w:rsidR="00785275" w:rsidRDefault="00785275" w:rsidP="00E46AF0">
            <w:r>
              <w:t>Diffuse smertetilstande i bevægeapparatet</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r>
              <w:rPr>
                <w:b/>
              </w:rPr>
              <w:t>Psykiatri</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31.1</w:t>
            </w:r>
          </w:p>
        </w:tc>
        <w:tc>
          <w:tcPr>
            <w:tcW w:w="2765" w:type="dxa"/>
          </w:tcPr>
          <w:p w:rsidR="00785275" w:rsidRDefault="00785275" w:rsidP="00E46AF0">
            <w:r>
              <w:t>Psykiske belastningstilstande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31.2</w:t>
            </w:r>
          </w:p>
        </w:tc>
        <w:tc>
          <w:tcPr>
            <w:tcW w:w="2765" w:type="dxa"/>
          </w:tcPr>
          <w:p w:rsidR="00785275" w:rsidRDefault="00785275" w:rsidP="00E46AF0">
            <w:pPr>
              <w:spacing w:line="480" w:lineRule="auto"/>
            </w:pPr>
            <w:r>
              <w:t>Depression og angst</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31.3</w:t>
            </w:r>
          </w:p>
        </w:tc>
        <w:tc>
          <w:tcPr>
            <w:tcW w:w="2765" w:type="dxa"/>
          </w:tcPr>
          <w:p w:rsidR="00785275" w:rsidRDefault="00785275" w:rsidP="00E46AF0">
            <w:r>
              <w:t>Posttraumatisk belastningstilstand (PTSD)</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31.4</w:t>
            </w:r>
          </w:p>
        </w:tc>
        <w:tc>
          <w:tcPr>
            <w:tcW w:w="2765" w:type="dxa"/>
          </w:tcPr>
          <w:p w:rsidR="00785275" w:rsidRDefault="00785275" w:rsidP="00E46AF0">
            <w:pPr>
              <w:spacing w:line="480" w:lineRule="auto"/>
            </w:pPr>
            <w:proofErr w:type="spellStart"/>
            <w:r>
              <w:t>Somatiserende</w:t>
            </w:r>
            <w:proofErr w:type="spellEnd"/>
            <w:r>
              <w:t xml:space="preserve"> tilstande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r>
              <w:rPr>
                <w:b/>
              </w:rPr>
              <w:t>Dermatologi</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32.1</w:t>
            </w:r>
          </w:p>
        </w:tc>
        <w:tc>
          <w:tcPr>
            <w:tcW w:w="2765" w:type="dxa"/>
          </w:tcPr>
          <w:p w:rsidR="00785275" w:rsidRDefault="00785275" w:rsidP="00E46AF0">
            <w:r>
              <w:t>Håndeksem (</w:t>
            </w:r>
            <w:proofErr w:type="spellStart"/>
            <w:r>
              <w:t>irritativt</w:t>
            </w:r>
            <w:proofErr w:type="spellEnd"/>
            <w:r>
              <w:t>/allergisk)</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32.2</w:t>
            </w:r>
          </w:p>
        </w:tc>
        <w:tc>
          <w:tcPr>
            <w:tcW w:w="2765" w:type="dxa"/>
          </w:tcPr>
          <w:p w:rsidR="00785275" w:rsidRDefault="00785275" w:rsidP="00E46AF0">
            <w:pPr>
              <w:spacing w:line="480" w:lineRule="auto"/>
            </w:pPr>
            <w:proofErr w:type="spellStart"/>
            <w:r>
              <w:t>Urticaria</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p>
        </w:tc>
        <w:tc>
          <w:tcPr>
            <w:tcW w:w="2765" w:type="dxa"/>
          </w:tcPr>
          <w:p w:rsidR="00785275" w:rsidRDefault="00785275" w:rsidP="00E46AF0">
            <w:pPr>
              <w:spacing w:line="480" w:lineRule="auto"/>
            </w:pPr>
            <w:r>
              <w:rPr>
                <w:b/>
              </w:rPr>
              <w:t>Neurologi</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33.1</w:t>
            </w:r>
          </w:p>
        </w:tc>
        <w:tc>
          <w:tcPr>
            <w:tcW w:w="2765" w:type="dxa"/>
          </w:tcPr>
          <w:p w:rsidR="00785275" w:rsidRDefault="00785275" w:rsidP="00E46AF0">
            <w:pPr>
              <w:spacing w:line="480" w:lineRule="auto"/>
            </w:pPr>
            <w:r>
              <w:t xml:space="preserve">Toksisk </w:t>
            </w:r>
            <w:proofErr w:type="spellStart"/>
            <w:r>
              <w:t>encephalopati</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33.2</w:t>
            </w:r>
          </w:p>
        </w:tc>
        <w:tc>
          <w:tcPr>
            <w:tcW w:w="2765" w:type="dxa"/>
          </w:tcPr>
          <w:p w:rsidR="00785275" w:rsidRDefault="00785275" w:rsidP="00E46AF0">
            <w:pPr>
              <w:spacing w:line="480" w:lineRule="auto"/>
            </w:pPr>
            <w:proofErr w:type="spellStart"/>
            <w:r>
              <w:t>Karpaltunnelsyndrom</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33.3</w:t>
            </w:r>
          </w:p>
        </w:tc>
        <w:tc>
          <w:tcPr>
            <w:tcW w:w="2765" w:type="dxa"/>
          </w:tcPr>
          <w:p w:rsidR="00785275" w:rsidRDefault="00785275" w:rsidP="00E46AF0">
            <w:r>
              <w:t xml:space="preserve">Vibrationsbetinget Mb. </w:t>
            </w:r>
            <w:proofErr w:type="spellStart"/>
            <w:r>
              <w:t>Raynaud</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33.4</w:t>
            </w:r>
          </w:p>
        </w:tc>
        <w:tc>
          <w:tcPr>
            <w:tcW w:w="2765" w:type="dxa"/>
          </w:tcPr>
          <w:p w:rsidR="00785275" w:rsidRDefault="00785275" w:rsidP="00E46AF0">
            <w:r>
              <w:t>Stille indikation for og tolke kuldeprovokationstest</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33.5</w:t>
            </w:r>
          </w:p>
        </w:tc>
        <w:tc>
          <w:tcPr>
            <w:tcW w:w="2765" w:type="dxa"/>
          </w:tcPr>
          <w:p w:rsidR="00785275" w:rsidRDefault="00785275" w:rsidP="00E46AF0">
            <w:r>
              <w:t xml:space="preserve">Stille indikation for og tolke neuropsykologisk undersøgelse ved udredning af toksisk </w:t>
            </w:r>
            <w:proofErr w:type="spellStart"/>
            <w:r>
              <w:t>encephalopati</w:t>
            </w:r>
            <w:proofErr w:type="spellEnd"/>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Andre lidelser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34.1</w:t>
            </w:r>
          </w:p>
        </w:tc>
        <w:tc>
          <w:tcPr>
            <w:tcW w:w="2765" w:type="dxa"/>
          </w:tcPr>
          <w:p w:rsidR="00785275" w:rsidRDefault="00785275" w:rsidP="00E46AF0">
            <w:r>
              <w:t>Indeklimarelaterede symptomer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34.2</w:t>
            </w:r>
          </w:p>
        </w:tc>
        <w:tc>
          <w:tcPr>
            <w:tcW w:w="2765" w:type="dxa"/>
          </w:tcPr>
          <w:p w:rsidR="00785275" w:rsidRDefault="00785275" w:rsidP="009E34E9">
            <w:r>
              <w:t xml:space="preserve">“Multiple </w:t>
            </w:r>
            <w:proofErr w:type="spellStart"/>
            <w:r>
              <w:t>chemical</w:t>
            </w:r>
            <w:proofErr w:type="spellEnd"/>
            <w:r>
              <w:t xml:space="preserve"> </w:t>
            </w:r>
            <w:proofErr w:type="spellStart"/>
            <w:r>
              <w:t>sensitivity</w:t>
            </w:r>
            <w:proofErr w:type="spellEnd"/>
            <w:r>
              <w:t>”/duftoverfølsomhed</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lastRenderedPageBreak/>
              <w:t>34.3</w:t>
            </w:r>
          </w:p>
        </w:tc>
        <w:tc>
          <w:tcPr>
            <w:tcW w:w="2765" w:type="dxa"/>
          </w:tcPr>
          <w:p w:rsidR="00785275" w:rsidRDefault="00785275" w:rsidP="00E46AF0">
            <w:pPr>
              <w:spacing w:line="480" w:lineRule="auto"/>
            </w:pPr>
            <w:r>
              <w:t>Cancersygdomme*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34.4</w:t>
            </w:r>
          </w:p>
        </w:tc>
        <w:tc>
          <w:tcPr>
            <w:tcW w:w="2765" w:type="dxa"/>
          </w:tcPr>
          <w:p w:rsidR="00785275" w:rsidRDefault="00785275" w:rsidP="00E46AF0">
            <w:pPr>
              <w:spacing w:line="480" w:lineRule="auto"/>
            </w:pPr>
            <w:r>
              <w:t xml:space="preserve">Infektionssygdomme* </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E46AF0">
            <w:pPr>
              <w:spacing w:line="480" w:lineRule="auto"/>
            </w:pPr>
            <w:r>
              <w:t>34.5</w:t>
            </w:r>
          </w:p>
        </w:tc>
        <w:tc>
          <w:tcPr>
            <w:tcW w:w="2765" w:type="dxa"/>
          </w:tcPr>
          <w:p w:rsidR="00785275" w:rsidRDefault="00785275" w:rsidP="00E46AF0">
            <w:pPr>
              <w:spacing w:line="480" w:lineRule="auto"/>
            </w:pPr>
            <w:r>
              <w:t>Høreskader*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34.6</w:t>
            </w:r>
          </w:p>
        </w:tc>
        <w:tc>
          <w:tcPr>
            <w:tcW w:w="2765" w:type="dxa"/>
          </w:tcPr>
          <w:p w:rsidR="00785275" w:rsidRDefault="00785275" w:rsidP="009E34E9">
            <w:r>
              <w:t>Følger efter kemiske forgiftninger*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t>*</w:t>
            </w:r>
            <w:r>
              <w:rPr>
                <w:b/>
              </w:rPr>
              <w:t>For disse tilstande foretages ikke diagnostik men vurdering af eksponering og arbejdsrelateret sammenhæng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Arbejdsfastholdelse og socialmedicinsk vejledning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35</w:t>
            </w:r>
          </w:p>
        </w:tc>
        <w:tc>
          <w:tcPr>
            <w:tcW w:w="2765" w:type="dxa"/>
          </w:tcPr>
          <w:p w:rsidR="00785275" w:rsidRDefault="00785275" w:rsidP="009E34E9">
            <w:r>
              <w:t>Socialmedicinsk vejledning til patient</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36</w:t>
            </w:r>
          </w:p>
        </w:tc>
        <w:tc>
          <w:tcPr>
            <w:tcW w:w="2765" w:type="dxa"/>
          </w:tcPr>
          <w:p w:rsidR="00785275" w:rsidRDefault="00785275" w:rsidP="009E34E9">
            <w:r>
              <w:t>Vejledning til arbejdsgiver om fremtidige skånebehov</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p w:rsidR="00785275" w:rsidRDefault="00785275" w:rsidP="009E34E9"/>
          <w:p w:rsidR="00785275" w:rsidRDefault="00785275" w:rsidP="009E34E9"/>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Vurdering af gravide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37</w:t>
            </w:r>
          </w:p>
        </w:tc>
        <w:tc>
          <w:tcPr>
            <w:tcW w:w="2765" w:type="dxa"/>
          </w:tcPr>
          <w:p w:rsidR="00785275" w:rsidRDefault="00785275" w:rsidP="009E34E9">
            <w:r>
              <w:t>Vejledning af gravide på baggrund af risikovurdering for fosterskader i det relevante arbejdsmiljø</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bl>
    <w:p w:rsidR="00785275" w:rsidRDefault="00785275">
      <w:r>
        <w:br w:type="page"/>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2765"/>
        <w:gridCol w:w="1650"/>
        <w:gridCol w:w="3975"/>
      </w:tblGrid>
      <w:tr w:rsidR="00785275" w:rsidTr="003F62B0">
        <w:tc>
          <w:tcPr>
            <w:tcW w:w="1270" w:type="dxa"/>
          </w:tcPr>
          <w:p w:rsidR="00785275" w:rsidRDefault="00785275" w:rsidP="009E34E9"/>
        </w:tc>
        <w:tc>
          <w:tcPr>
            <w:tcW w:w="2765" w:type="dxa"/>
          </w:tcPr>
          <w:p w:rsidR="00785275" w:rsidRDefault="00785275" w:rsidP="009E34E9">
            <w:r>
              <w:rPr>
                <w:b/>
              </w:rPr>
              <w:t>Helbredsundersøgelser i henhold til bekendtgørelser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38</w:t>
            </w:r>
          </w:p>
        </w:tc>
        <w:tc>
          <w:tcPr>
            <w:tcW w:w="2765" w:type="dxa"/>
          </w:tcPr>
          <w:p w:rsidR="00785275" w:rsidRDefault="00785275" w:rsidP="00CD4B04">
            <w:r>
              <w:t>Kendskab til direktiver, bekendtgørelser mv. og helbredsundersøgelser i henhold til disse.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3F62B0">
            <w:r>
              <w:rPr>
                <w:b/>
              </w:rPr>
              <w:t>Medicinsk ekspert/lægefaglig, Leder/administrator/</w:t>
            </w:r>
          </w:p>
          <w:p w:rsidR="00785275" w:rsidRDefault="00785275" w:rsidP="003F62B0">
            <w:r>
              <w:rPr>
                <w:b/>
              </w:rPr>
              <w:t>organisator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Gruppeundersøgelse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39</w:t>
            </w:r>
          </w:p>
        </w:tc>
        <w:tc>
          <w:tcPr>
            <w:tcW w:w="2765" w:type="dxa"/>
          </w:tcPr>
          <w:p w:rsidR="00785275" w:rsidRDefault="00785275" w:rsidP="00CD4B04">
            <w:r>
              <w:t xml:space="preserve">Selvstændigt </w:t>
            </w:r>
            <w:proofErr w:type="gramStart"/>
            <w:r>
              <w:t>planlægge</w:t>
            </w:r>
            <w:proofErr w:type="gramEnd"/>
            <w:r>
              <w:t xml:space="preserve"> og gennemføre en gruppeundersøgelse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3F62B0">
            <w:r>
              <w:rPr>
                <w:b/>
              </w:rPr>
              <w:t>Sundhedsfremmer</w:t>
            </w:r>
          </w:p>
        </w:tc>
        <w:tc>
          <w:tcPr>
            <w:tcW w:w="1650" w:type="dxa"/>
          </w:tcPr>
          <w:p w:rsidR="00785275" w:rsidRDefault="00785275" w:rsidP="003F62B0"/>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Rådgivning om risiko-reduktion</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40</w:t>
            </w:r>
          </w:p>
        </w:tc>
        <w:tc>
          <w:tcPr>
            <w:tcW w:w="2765" w:type="dxa"/>
          </w:tcPr>
          <w:p w:rsidR="00785275" w:rsidRDefault="00785275" w:rsidP="009E34E9">
            <w:r>
              <w:t>Rådgive patienter om risikofaktorer i arbejde og miljø, ved livsstil og samspillet mellem disse, og angive muligheder for at mindske dem</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41</w:t>
            </w:r>
          </w:p>
        </w:tc>
        <w:tc>
          <w:tcPr>
            <w:tcW w:w="2765" w:type="dxa"/>
          </w:tcPr>
          <w:p w:rsidR="00785275" w:rsidRDefault="00785275" w:rsidP="009E34E9">
            <w:r>
              <w:t xml:space="preserve">Varetage ekstern rådgivning om alm. forekommende arbejdsmedicinske spørgsmål, f.eks. ved telefonisk eller skriftlig </w:t>
            </w:r>
            <w:r>
              <w:lastRenderedPageBreak/>
              <w:t>rådgivning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Initiere forebyggelse på arbejdspladsen</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42</w:t>
            </w:r>
          </w:p>
        </w:tc>
        <w:tc>
          <w:tcPr>
            <w:tcW w:w="2765" w:type="dxa"/>
          </w:tcPr>
          <w:p w:rsidR="00785275" w:rsidRDefault="00785275" w:rsidP="009E34E9">
            <w:r>
              <w:t>Initiere relevante forebyggelsestiltag, når der ved patientundersøgelsen identificeres risikofaktorer i arbejdsmiljøet. Herunder også kontakt til Arbejdstilsynet efter aftale med patienten</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Vurdere behov for udredning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43</w:t>
            </w:r>
          </w:p>
        </w:tc>
        <w:tc>
          <w:tcPr>
            <w:tcW w:w="2765" w:type="dxa"/>
          </w:tcPr>
          <w:p w:rsidR="00785275" w:rsidRDefault="00785275" w:rsidP="009E34E9">
            <w:r>
              <w:t>Vurdere om der er behov for mere generelt udredningsarbejde, både på individniveau og ved mere generel sygdomsforekomst</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E46AF0">
            <w:r>
              <w:rPr>
                <w:b/>
              </w:rPr>
              <w:t>Kommunikator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Vidensformidling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44</w:t>
            </w:r>
          </w:p>
        </w:tc>
        <w:tc>
          <w:tcPr>
            <w:tcW w:w="2765" w:type="dxa"/>
          </w:tcPr>
          <w:p w:rsidR="00785275" w:rsidRDefault="00785275" w:rsidP="009E34E9">
            <w:r>
              <w:t>Kommunikere viden til både patient og pårørende samt til ikke lægefaglige instanser på en let forståelig og brugbar måde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bl>
    <w:p w:rsidR="00785275" w:rsidRDefault="00785275">
      <w:r>
        <w:br w:type="page"/>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2765"/>
        <w:gridCol w:w="1650"/>
        <w:gridCol w:w="3975"/>
      </w:tblGrid>
      <w:tr w:rsidR="00785275" w:rsidTr="003F62B0">
        <w:tc>
          <w:tcPr>
            <w:tcW w:w="1270" w:type="dxa"/>
          </w:tcPr>
          <w:p w:rsidR="00785275" w:rsidRDefault="00785275" w:rsidP="009E34E9"/>
        </w:tc>
        <w:tc>
          <w:tcPr>
            <w:tcW w:w="2765" w:type="dxa"/>
          </w:tcPr>
          <w:p w:rsidR="00785275" w:rsidRDefault="00785275" w:rsidP="009E34E9">
            <w:pPr>
              <w:jc w:val="center"/>
            </w:pPr>
            <w:r>
              <w:rPr>
                <w:b/>
              </w:rPr>
              <w:t>Leder/administrator/ organisator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Administration og ledelse</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45</w:t>
            </w:r>
          </w:p>
        </w:tc>
        <w:tc>
          <w:tcPr>
            <w:tcW w:w="2765" w:type="dxa"/>
          </w:tcPr>
          <w:p w:rsidR="00785275" w:rsidRDefault="00785275" w:rsidP="009E34E9">
            <w:r>
              <w:t>Kende og forholde sig til kriterier for Arbejdsskade-systemets anerkendelse af arbejdsbetingede lidelser</w:t>
            </w:r>
          </w:p>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46</w:t>
            </w:r>
          </w:p>
        </w:tc>
        <w:tc>
          <w:tcPr>
            <w:tcW w:w="2765" w:type="dxa"/>
          </w:tcPr>
          <w:p w:rsidR="00785275" w:rsidRDefault="00785275" w:rsidP="009E34E9">
            <w:r>
              <w:t>Udfærdige attester og erklæringer til sociale myndigheder, forsikringsselskaber og Arbejdsskadestyrelsen</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47</w:t>
            </w:r>
          </w:p>
        </w:tc>
        <w:tc>
          <w:tcPr>
            <w:tcW w:w="2765" w:type="dxa"/>
          </w:tcPr>
          <w:p w:rsidR="00785275" w:rsidRDefault="00785275" w:rsidP="009E34E9">
            <w:r>
              <w:t>Udfærdige kliniske vejledninger/instrukser</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48</w:t>
            </w:r>
          </w:p>
        </w:tc>
        <w:tc>
          <w:tcPr>
            <w:tcW w:w="2765" w:type="dxa"/>
          </w:tcPr>
          <w:p w:rsidR="00785275" w:rsidRDefault="00785275" w:rsidP="009E34E9">
            <w:r>
              <w:t>Have kendskab til projektledelse og kunne lede og organisere en gruppeundersøgelse eller andet udredningsarbejde/projekt</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pPr>
              <w:jc w:val="center"/>
            </w:pPr>
            <w:r>
              <w:rPr>
                <w:b/>
              </w:rPr>
              <w:t>Professionel</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Etik og fortrolighed mm</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49</w:t>
            </w:r>
          </w:p>
        </w:tc>
        <w:tc>
          <w:tcPr>
            <w:tcW w:w="2765" w:type="dxa"/>
          </w:tcPr>
          <w:p w:rsidR="00785275" w:rsidRDefault="00785275" w:rsidP="003F62B0">
            <w:r>
              <w:t xml:space="preserve">Anvende relevante administrative regler og love samt lægeetiske regler (se fuld tekst i målbeskrivelsen </w:t>
            </w:r>
            <w:proofErr w:type="spellStart"/>
            <w:r>
              <w:t>nr</w:t>
            </w:r>
            <w:proofErr w:type="spellEnd"/>
            <w:r>
              <w:t xml:space="preserve"> 49)</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p w:rsidR="00785275" w:rsidRDefault="00785275" w:rsidP="009E34E9"/>
        </w:tc>
        <w:tc>
          <w:tcPr>
            <w:tcW w:w="1650" w:type="dxa"/>
          </w:tcPr>
          <w:p w:rsidR="00785275" w:rsidRDefault="00785275" w:rsidP="009E34E9"/>
        </w:tc>
        <w:tc>
          <w:tcPr>
            <w:tcW w:w="3975" w:type="dxa"/>
          </w:tcPr>
          <w:p w:rsidR="00785275" w:rsidRDefault="00785275" w:rsidP="009E34E9"/>
        </w:tc>
      </w:tr>
    </w:tbl>
    <w:p w:rsidR="00785275" w:rsidRDefault="00785275">
      <w:r>
        <w:br w:type="page"/>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2765"/>
        <w:gridCol w:w="1650"/>
        <w:gridCol w:w="3975"/>
      </w:tblGrid>
      <w:tr w:rsidR="00785275" w:rsidTr="003F62B0">
        <w:tc>
          <w:tcPr>
            <w:tcW w:w="1270" w:type="dxa"/>
          </w:tcPr>
          <w:p w:rsidR="00785275" w:rsidRDefault="00785275" w:rsidP="009E34E9"/>
        </w:tc>
        <w:tc>
          <w:tcPr>
            <w:tcW w:w="2765" w:type="dxa"/>
          </w:tcPr>
          <w:p w:rsidR="00785275" w:rsidRDefault="00785275" w:rsidP="009E34E9">
            <w:r>
              <w:rPr>
                <w:b/>
              </w:rPr>
              <w:t>Ressourcestyring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50</w:t>
            </w:r>
          </w:p>
        </w:tc>
        <w:tc>
          <w:tcPr>
            <w:tcW w:w="2765" w:type="dxa"/>
          </w:tcPr>
          <w:p w:rsidR="00785275" w:rsidRDefault="00785275" w:rsidP="009E34E9">
            <w:r>
              <w:t>Administrere egne ressourcer og egen tid i forhold til at afbalancere det kliniske arbejde i forhold til formidlingsopgaver, forebyggelse samt forskning og udvikling</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tc>
        <w:tc>
          <w:tcPr>
            <w:tcW w:w="2765" w:type="dxa"/>
          </w:tcPr>
          <w:p w:rsidR="00785275" w:rsidRDefault="00785275" w:rsidP="009E34E9">
            <w:r>
              <w:rPr>
                <w:b/>
              </w:rPr>
              <w:t>International arbejdsmedicin</w:t>
            </w:r>
          </w:p>
        </w:tc>
        <w:tc>
          <w:tcPr>
            <w:tcW w:w="1650" w:type="dxa"/>
          </w:tcPr>
          <w:p w:rsidR="00785275" w:rsidRDefault="00785275" w:rsidP="009E34E9"/>
        </w:tc>
        <w:tc>
          <w:tcPr>
            <w:tcW w:w="3975" w:type="dxa"/>
          </w:tcPr>
          <w:p w:rsidR="00785275" w:rsidRDefault="00785275" w:rsidP="009E34E9"/>
        </w:tc>
      </w:tr>
      <w:tr w:rsidR="00785275" w:rsidTr="003F62B0">
        <w:tc>
          <w:tcPr>
            <w:tcW w:w="1270" w:type="dxa"/>
          </w:tcPr>
          <w:p w:rsidR="00785275" w:rsidRDefault="00785275" w:rsidP="009E34E9">
            <w:r>
              <w:t>51</w:t>
            </w:r>
          </w:p>
        </w:tc>
        <w:tc>
          <w:tcPr>
            <w:tcW w:w="2765" w:type="dxa"/>
          </w:tcPr>
          <w:p w:rsidR="00785275" w:rsidRDefault="00785275" w:rsidP="009E34E9">
            <w:r>
              <w:t>Kendskab til international arbejdsmedicin og U-landsforhold</w:t>
            </w:r>
          </w:p>
        </w:tc>
        <w:tc>
          <w:tcPr>
            <w:tcW w:w="1650" w:type="dxa"/>
          </w:tcPr>
          <w:p w:rsidR="00785275" w:rsidRDefault="00785275" w:rsidP="009E34E9"/>
        </w:tc>
        <w:tc>
          <w:tcPr>
            <w:tcW w:w="3975" w:type="dxa"/>
          </w:tcPr>
          <w:p w:rsidR="00785275" w:rsidRDefault="00785275" w:rsidP="009E34E9"/>
        </w:tc>
      </w:tr>
    </w:tbl>
    <w:p w:rsidR="00785275" w:rsidRDefault="00785275" w:rsidP="009E34E9">
      <w:pPr>
        <w:rPr>
          <w:sz w:val="26"/>
        </w:rPr>
      </w:pPr>
    </w:p>
    <w:p w:rsidR="00785275" w:rsidRPr="00760946" w:rsidRDefault="00785275" w:rsidP="009E34E9">
      <w:pPr>
        <w:rPr>
          <w:b/>
        </w:rPr>
      </w:pPr>
      <w:r w:rsidRPr="00760946">
        <w:rPr>
          <w:b/>
          <w:sz w:val="26"/>
        </w:rPr>
        <w:t>Eksponeringsbeskrivelse og -vurdering</w:t>
      </w:r>
    </w:p>
    <w:p w:rsidR="00785275" w:rsidRDefault="00785275" w:rsidP="009E34E9">
      <w:r>
        <w:t>Efter endt speciallægeuddannelse skal den uddannelsessøgende læge kunne:</w:t>
      </w:r>
    </w:p>
    <w:p w:rsidR="00785275" w:rsidRDefault="00785275" w:rsidP="009E34E9">
      <w:r>
        <w:tab/>
        <w:t>- Optage en erhvervsanamnese og foretage eksponeringsvurdering indenfor følgende områder</w:t>
      </w:r>
    </w:p>
    <w:p w:rsidR="00785275" w:rsidRDefault="00785275" w:rsidP="009E34E9"/>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685"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65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3F62B0">
            <w:r>
              <w:rPr>
                <w:b/>
              </w:rPr>
              <w:t>Medicinsk ekspert/lægefaglig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Kemi - eksponering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52.1</w:t>
            </w:r>
          </w:p>
        </w:tc>
        <w:tc>
          <w:tcPr>
            <w:tcW w:w="2685" w:type="dxa"/>
            <w:tcMar>
              <w:top w:w="100" w:type="dxa"/>
              <w:left w:w="0" w:type="dxa"/>
              <w:bottom w:w="100" w:type="dxa"/>
              <w:right w:w="0" w:type="dxa"/>
            </w:tcMar>
          </w:tcPr>
          <w:p w:rsidR="00785275" w:rsidRDefault="00785275" w:rsidP="009E34E9">
            <w:r>
              <w:t>Gasser og aerosoler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52.2</w:t>
            </w:r>
          </w:p>
        </w:tc>
        <w:tc>
          <w:tcPr>
            <w:tcW w:w="2685" w:type="dxa"/>
            <w:tcMar>
              <w:top w:w="100" w:type="dxa"/>
              <w:left w:w="0" w:type="dxa"/>
              <w:bottom w:w="100" w:type="dxa"/>
              <w:right w:w="0" w:type="dxa"/>
            </w:tcMar>
          </w:tcPr>
          <w:p w:rsidR="00785275" w:rsidRDefault="00785275" w:rsidP="009E34E9">
            <w:r>
              <w:t>Støv og fibre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52.3</w:t>
            </w:r>
          </w:p>
        </w:tc>
        <w:tc>
          <w:tcPr>
            <w:tcW w:w="2685" w:type="dxa"/>
            <w:tcMar>
              <w:top w:w="100" w:type="dxa"/>
              <w:left w:w="0" w:type="dxa"/>
              <w:bottom w:w="100" w:type="dxa"/>
              <w:right w:w="0" w:type="dxa"/>
            </w:tcMar>
          </w:tcPr>
          <w:p w:rsidR="00785275" w:rsidRDefault="00785275" w:rsidP="009E34E9">
            <w:r>
              <w:t>Procesvurdering (kemisk omdannelse)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Kemi - eksponeringsveje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53.1</w:t>
            </w:r>
          </w:p>
        </w:tc>
        <w:tc>
          <w:tcPr>
            <w:tcW w:w="2685" w:type="dxa"/>
            <w:tcMar>
              <w:top w:w="100" w:type="dxa"/>
              <w:left w:w="0" w:type="dxa"/>
              <w:bottom w:w="100" w:type="dxa"/>
              <w:right w:w="0" w:type="dxa"/>
            </w:tcMar>
          </w:tcPr>
          <w:p w:rsidR="00785275" w:rsidRDefault="00785275" w:rsidP="009E34E9">
            <w:r>
              <w:t>Hudoptagelse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53.2</w:t>
            </w:r>
          </w:p>
        </w:tc>
        <w:tc>
          <w:tcPr>
            <w:tcW w:w="2685" w:type="dxa"/>
            <w:tcMar>
              <w:top w:w="100" w:type="dxa"/>
              <w:left w:w="0" w:type="dxa"/>
              <w:bottom w:w="100" w:type="dxa"/>
              <w:right w:w="0" w:type="dxa"/>
            </w:tcMar>
          </w:tcPr>
          <w:p w:rsidR="00785275" w:rsidRDefault="00785275" w:rsidP="009E34E9">
            <w:r>
              <w:t>Indånding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53.3</w:t>
            </w:r>
          </w:p>
        </w:tc>
        <w:tc>
          <w:tcPr>
            <w:tcW w:w="2685" w:type="dxa"/>
            <w:tcMar>
              <w:top w:w="100" w:type="dxa"/>
              <w:left w:w="0" w:type="dxa"/>
              <w:bottom w:w="100" w:type="dxa"/>
              <w:right w:w="0" w:type="dxa"/>
            </w:tcMar>
          </w:tcPr>
          <w:p w:rsidR="00785275" w:rsidRDefault="00785275" w:rsidP="009E34E9">
            <w:r>
              <w:t>Peroral indtagelse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53.4</w:t>
            </w:r>
          </w:p>
        </w:tc>
        <w:tc>
          <w:tcPr>
            <w:tcW w:w="2685" w:type="dxa"/>
            <w:tcMar>
              <w:top w:w="100" w:type="dxa"/>
              <w:left w:w="0" w:type="dxa"/>
              <w:bottom w:w="100" w:type="dxa"/>
              <w:right w:w="0" w:type="dxa"/>
            </w:tcMar>
          </w:tcPr>
          <w:p w:rsidR="00785275" w:rsidRDefault="00785275" w:rsidP="009E34E9">
            <w:r>
              <w:t>Passage af placentabarriere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Fysiske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54.1</w:t>
            </w:r>
          </w:p>
        </w:tc>
        <w:tc>
          <w:tcPr>
            <w:tcW w:w="2685" w:type="dxa"/>
            <w:tcMar>
              <w:top w:w="100" w:type="dxa"/>
              <w:left w:w="0" w:type="dxa"/>
              <w:bottom w:w="100" w:type="dxa"/>
              <w:right w:w="0" w:type="dxa"/>
            </w:tcMar>
          </w:tcPr>
          <w:p w:rsidR="00785275" w:rsidRDefault="00785275" w:rsidP="009E34E9">
            <w:r>
              <w:t>Hånd/armvibrationer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54.2</w:t>
            </w:r>
          </w:p>
        </w:tc>
        <w:tc>
          <w:tcPr>
            <w:tcW w:w="2685" w:type="dxa"/>
            <w:tcMar>
              <w:top w:w="100" w:type="dxa"/>
              <w:left w:w="0" w:type="dxa"/>
              <w:bottom w:w="100" w:type="dxa"/>
              <w:right w:w="0" w:type="dxa"/>
            </w:tcMar>
          </w:tcPr>
          <w:p w:rsidR="00785275" w:rsidRDefault="00785275" w:rsidP="009E34E9">
            <w:r>
              <w:t>Helkropsvibrationer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54.3</w:t>
            </w:r>
          </w:p>
        </w:tc>
        <w:tc>
          <w:tcPr>
            <w:tcW w:w="2685" w:type="dxa"/>
            <w:tcMar>
              <w:top w:w="100" w:type="dxa"/>
              <w:left w:w="0" w:type="dxa"/>
              <w:bottom w:w="100" w:type="dxa"/>
              <w:right w:w="0" w:type="dxa"/>
            </w:tcMar>
          </w:tcPr>
          <w:p w:rsidR="00785275" w:rsidRDefault="00785275" w:rsidP="009E34E9">
            <w:r>
              <w:t>Støj</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54.4</w:t>
            </w:r>
          </w:p>
        </w:tc>
        <w:tc>
          <w:tcPr>
            <w:tcW w:w="2685" w:type="dxa"/>
            <w:tcMar>
              <w:top w:w="100" w:type="dxa"/>
              <w:left w:w="0" w:type="dxa"/>
              <w:bottom w:w="100" w:type="dxa"/>
              <w:right w:w="0" w:type="dxa"/>
            </w:tcMar>
          </w:tcPr>
          <w:p w:rsidR="00785275" w:rsidRDefault="00785275" w:rsidP="009E34E9">
            <w:r>
              <w:t>Temperatur og træk</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54.5</w:t>
            </w:r>
          </w:p>
        </w:tc>
        <w:tc>
          <w:tcPr>
            <w:tcW w:w="2685" w:type="dxa"/>
            <w:tcMar>
              <w:top w:w="100" w:type="dxa"/>
              <w:left w:w="0" w:type="dxa"/>
              <w:bottom w:w="100" w:type="dxa"/>
              <w:right w:w="0" w:type="dxa"/>
            </w:tcMar>
          </w:tcPr>
          <w:p w:rsidR="00785275" w:rsidRDefault="00785275" w:rsidP="009E34E9">
            <w:r>
              <w:t>Elektromagnetisk stråling*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54.6</w:t>
            </w:r>
          </w:p>
        </w:tc>
        <w:tc>
          <w:tcPr>
            <w:tcW w:w="2685" w:type="dxa"/>
            <w:tcMar>
              <w:top w:w="100" w:type="dxa"/>
              <w:left w:w="0" w:type="dxa"/>
              <w:bottom w:w="100" w:type="dxa"/>
              <w:right w:w="0" w:type="dxa"/>
            </w:tcMar>
          </w:tcPr>
          <w:p w:rsidR="00785275" w:rsidRDefault="00785275" w:rsidP="009E34E9">
            <w:r>
              <w:t>Ioniserende stråling*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54.7</w:t>
            </w:r>
          </w:p>
        </w:tc>
        <w:tc>
          <w:tcPr>
            <w:tcW w:w="2685" w:type="dxa"/>
            <w:tcMar>
              <w:top w:w="100" w:type="dxa"/>
              <w:left w:w="0" w:type="dxa"/>
              <w:bottom w:w="100" w:type="dxa"/>
              <w:right w:w="0" w:type="dxa"/>
            </w:tcMar>
          </w:tcPr>
          <w:p w:rsidR="00785275" w:rsidRDefault="00785275" w:rsidP="009E34E9">
            <w:r>
              <w:t>Basalt kendskab til ventilationsanlæg</w:t>
            </w:r>
          </w:p>
          <w:p w:rsidR="00785275" w:rsidRDefault="00785275" w:rsidP="009E34E9"/>
          <w:p w:rsidR="00785275" w:rsidRDefault="00785275" w:rsidP="009E34E9"/>
          <w:p w:rsidR="00785275" w:rsidRDefault="00785275" w:rsidP="009E34E9"/>
          <w:p w:rsidR="00785275" w:rsidRDefault="00785275" w:rsidP="009E34E9"/>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
        <w:br w:type="page"/>
      </w:r>
    </w:p>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3F62B0">
            <w:r>
              <w:rPr>
                <w:b/>
              </w:rPr>
              <w:t>*Ikke hyppigt forekommende. Derfor tilstrækkeligt med dosis-responsforhold, virkningsmekanismer og helbredsskadelige virkninger af påvirkningen</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Ergonomiske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55.1</w:t>
            </w:r>
          </w:p>
        </w:tc>
        <w:tc>
          <w:tcPr>
            <w:tcW w:w="2685" w:type="dxa"/>
            <w:tcMar>
              <w:top w:w="100" w:type="dxa"/>
              <w:left w:w="0" w:type="dxa"/>
              <w:bottom w:w="100" w:type="dxa"/>
              <w:right w:w="0" w:type="dxa"/>
            </w:tcMar>
          </w:tcPr>
          <w:p w:rsidR="00785275" w:rsidRDefault="00785275" w:rsidP="009E34E9">
            <w:proofErr w:type="spellStart"/>
            <w:r>
              <w:t>Repetitivitet</w:t>
            </w:r>
            <w:proofErr w:type="spellEnd"/>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55.2</w:t>
            </w:r>
          </w:p>
        </w:tc>
        <w:tc>
          <w:tcPr>
            <w:tcW w:w="2685" w:type="dxa"/>
            <w:tcMar>
              <w:top w:w="100" w:type="dxa"/>
              <w:left w:w="0" w:type="dxa"/>
              <w:bottom w:w="100" w:type="dxa"/>
              <w:right w:w="0" w:type="dxa"/>
            </w:tcMar>
          </w:tcPr>
          <w:p w:rsidR="00785275" w:rsidRDefault="00785275" w:rsidP="009E34E9">
            <w:r>
              <w:t>Kraft</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55.3</w:t>
            </w:r>
          </w:p>
        </w:tc>
        <w:tc>
          <w:tcPr>
            <w:tcW w:w="2685" w:type="dxa"/>
            <w:tcMar>
              <w:top w:w="100" w:type="dxa"/>
              <w:left w:w="0" w:type="dxa"/>
              <w:bottom w:w="100" w:type="dxa"/>
              <w:right w:w="0" w:type="dxa"/>
            </w:tcMar>
          </w:tcPr>
          <w:p w:rsidR="00785275" w:rsidRDefault="00785275" w:rsidP="009E34E9">
            <w:r>
              <w:t>Arbejdsstillinger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55.4</w:t>
            </w:r>
          </w:p>
        </w:tc>
        <w:tc>
          <w:tcPr>
            <w:tcW w:w="2685" w:type="dxa"/>
            <w:tcMar>
              <w:top w:w="100" w:type="dxa"/>
              <w:left w:w="0" w:type="dxa"/>
              <w:bottom w:w="100" w:type="dxa"/>
              <w:right w:w="0" w:type="dxa"/>
            </w:tcMar>
          </w:tcPr>
          <w:p w:rsidR="00785275" w:rsidRDefault="00785275" w:rsidP="009E34E9">
            <w:r>
              <w:t>Statisk belastning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Biologiske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56.1</w:t>
            </w:r>
          </w:p>
        </w:tc>
        <w:tc>
          <w:tcPr>
            <w:tcW w:w="2685" w:type="dxa"/>
            <w:tcMar>
              <w:top w:w="100" w:type="dxa"/>
              <w:left w:w="0" w:type="dxa"/>
              <w:bottom w:w="100" w:type="dxa"/>
              <w:right w:w="0" w:type="dxa"/>
            </w:tcMar>
          </w:tcPr>
          <w:p w:rsidR="00785275" w:rsidRDefault="00785275" w:rsidP="009E34E9">
            <w:r>
              <w:t>Smitsomme mikroorganismer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56.2</w:t>
            </w:r>
          </w:p>
        </w:tc>
        <w:tc>
          <w:tcPr>
            <w:tcW w:w="2685" w:type="dxa"/>
            <w:tcMar>
              <w:top w:w="100" w:type="dxa"/>
              <w:left w:w="0" w:type="dxa"/>
              <w:bottom w:w="100" w:type="dxa"/>
              <w:right w:w="0" w:type="dxa"/>
            </w:tcMar>
          </w:tcPr>
          <w:p w:rsidR="00785275" w:rsidRDefault="00785275" w:rsidP="009E34E9">
            <w:r>
              <w:t>Allergener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Psykosociale faktorer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57.1</w:t>
            </w:r>
          </w:p>
        </w:tc>
        <w:tc>
          <w:tcPr>
            <w:tcW w:w="2685" w:type="dxa"/>
            <w:tcMar>
              <w:top w:w="100" w:type="dxa"/>
              <w:left w:w="0" w:type="dxa"/>
              <w:bottom w:w="100" w:type="dxa"/>
              <w:right w:w="0" w:type="dxa"/>
            </w:tcMar>
          </w:tcPr>
          <w:p w:rsidR="00785275" w:rsidRDefault="00785275" w:rsidP="009E34E9">
            <w:r>
              <w:t>Arbejdstid</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lastRenderedPageBreak/>
              <w:t>57.2</w:t>
            </w:r>
          </w:p>
        </w:tc>
        <w:tc>
          <w:tcPr>
            <w:tcW w:w="2685" w:type="dxa"/>
            <w:tcMar>
              <w:top w:w="100" w:type="dxa"/>
              <w:left w:w="0" w:type="dxa"/>
              <w:bottom w:w="100" w:type="dxa"/>
              <w:right w:w="0" w:type="dxa"/>
            </w:tcMar>
          </w:tcPr>
          <w:p w:rsidR="00785275" w:rsidRDefault="00785275" w:rsidP="009E34E9">
            <w:r>
              <w:t>Arbejdsmængde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57.3</w:t>
            </w:r>
          </w:p>
        </w:tc>
        <w:tc>
          <w:tcPr>
            <w:tcW w:w="2685" w:type="dxa"/>
            <w:tcMar>
              <w:top w:w="100" w:type="dxa"/>
              <w:left w:w="0" w:type="dxa"/>
              <w:bottom w:w="100" w:type="dxa"/>
              <w:right w:w="0" w:type="dxa"/>
            </w:tcMar>
          </w:tcPr>
          <w:p w:rsidR="00785275" w:rsidRDefault="00785275" w:rsidP="009E34E9">
            <w:r>
              <w:t>Kvalitative krav</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57.4</w:t>
            </w:r>
          </w:p>
        </w:tc>
        <w:tc>
          <w:tcPr>
            <w:tcW w:w="2685" w:type="dxa"/>
            <w:tcMar>
              <w:top w:w="100" w:type="dxa"/>
              <w:left w:w="0" w:type="dxa"/>
              <w:bottom w:w="100" w:type="dxa"/>
              <w:right w:w="0" w:type="dxa"/>
            </w:tcMar>
          </w:tcPr>
          <w:p w:rsidR="00785275" w:rsidRDefault="00785275" w:rsidP="009E34E9">
            <w:r>
              <w:t>indflydelse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57.5</w:t>
            </w:r>
          </w:p>
        </w:tc>
        <w:tc>
          <w:tcPr>
            <w:tcW w:w="2685" w:type="dxa"/>
            <w:tcMar>
              <w:top w:w="100" w:type="dxa"/>
              <w:left w:w="0" w:type="dxa"/>
              <w:bottom w:w="100" w:type="dxa"/>
              <w:right w:w="0" w:type="dxa"/>
            </w:tcMar>
          </w:tcPr>
          <w:p w:rsidR="00785275" w:rsidRDefault="00785275" w:rsidP="009E34E9">
            <w:r>
              <w:t>Støtte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57.6</w:t>
            </w:r>
          </w:p>
        </w:tc>
        <w:tc>
          <w:tcPr>
            <w:tcW w:w="2685" w:type="dxa"/>
            <w:tcMar>
              <w:top w:w="100" w:type="dxa"/>
              <w:left w:w="0" w:type="dxa"/>
              <w:bottom w:w="100" w:type="dxa"/>
              <w:right w:w="0" w:type="dxa"/>
            </w:tcMar>
          </w:tcPr>
          <w:p w:rsidR="00785275" w:rsidRDefault="00785275" w:rsidP="009E34E9">
            <w:proofErr w:type="spellStart"/>
            <w:r>
              <w:t>Effort</w:t>
            </w:r>
            <w:proofErr w:type="spellEnd"/>
            <w:r>
              <w:t>/</w:t>
            </w:r>
            <w:proofErr w:type="spellStart"/>
            <w:r>
              <w:t>Reward</w:t>
            </w:r>
            <w:proofErr w:type="spellEnd"/>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57.7</w:t>
            </w:r>
          </w:p>
        </w:tc>
        <w:tc>
          <w:tcPr>
            <w:tcW w:w="2685" w:type="dxa"/>
            <w:tcMar>
              <w:top w:w="100" w:type="dxa"/>
              <w:left w:w="0" w:type="dxa"/>
              <w:bottom w:w="100" w:type="dxa"/>
              <w:right w:w="0" w:type="dxa"/>
            </w:tcMar>
          </w:tcPr>
          <w:p w:rsidR="00785275" w:rsidRDefault="00785275" w:rsidP="009E34E9">
            <w:r>
              <w:t>Mobning/chikane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57.8</w:t>
            </w:r>
          </w:p>
        </w:tc>
        <w:tc>
          <w:tcPr>
            <w:tcW w:w="2685" w:type="dxa"/>
            <w:tcMar>
              <w:top w:w="100" w:type="dxa"/>
              <w:left w:w="0" w:type="dxa"/>
              <w:bottom w:w="100" w:type="dxa"/>
              <w:right w:w="0" w:type="dxa"/>
            </w:tcMar>
          </w:tcPr>
          <w:p w:rsidR="00785275" w:rsidRDefault="00785275" w:rsidP="009E34E9">
            <w:r>
              <w:t>Vold og trusler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57.9</w:t>
            </w:r>
          </w:p>
        </w:tc>
        <w:tc>
          <w:tcPr>
            <w:tcW w:w="2685" w:type="dxa"/>
            <w:tcMar>
              <w:top w:w="100" w:type="dxa"/>
              <w:left w:w="0" w:type="dxa"/>
              <w:bottom w:w="100" w:type="dxa"/>
              <w:right w:w="0" w:type="dxa"/>
            </w:tcMar>
          </w:tcPr>
          <w:p w:rsidR="00785275" w:rsidRDefault="00785275" w:rsidP="009E34E9">
            <w:r>
              <w:t>Interpersonelle konflikter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3F62B0">
        <w:trPr>
          <w:trHeight w:val="222"/>
        </w:trPr>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Kombinerede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58</w:t>
            </w:r>
          </w:p>
        </w:tc>
        <w:tc>
          <w:tcPr>
            <w:tcW w:w="2685" w:type="dxa"/>
            <w:tcMar>
              <w:top w:w="100" w:type="dxa"/>
              <w:left w:w="0" w:type="dxa"/>
              <w:bottom w:w="100" w:type="dxa"/>
              <w:right w:w="0" w:type="dxa"/>
            </w:tcMar>
          </w:tcPr>
          <w:p w:rsidR="00785275" w:rsidRDefault="00785275" w:rsidP="009E34E9">
            <w:r>
              <w:t>Indeklima</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rPr>
          <w:trHeight w:val="300"/>
        </w:trPr>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3F62B0">
            <w:pPr>
              <w:jc w:val="both"/>
            </w:pPr>
            <w:r>
              <w:rPr>
                <w:b/>
              </w:rPr>
              <w:t>Medicinsk ekspert/lægefaglig, Akademiker/forsker &amp; underviser, Professionel</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Metoder til indsamling af oplysninger om påvirkninger i arbejdsmiljøet</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59.1</w:t>
            </w:r>
          </w:p>
        </w:tc>
        <w:tc>
          <w:tcPr>
            <w:tcW w:w="2685" w:type="dxa"/>
            <w:tcMar>
              <w:top w:w="100" w:type="dxa"/>
              <w:left w:w="0" w:type="dxa"/>
              <w:bottom w:w="100" w:type="dxa"/>
              <w:right w:w="0" w:type="dxa"/>
            </w:tcMar>
          </w:tcPr>
          <w:p w:rsidR="00785275" w:rsidRDefault="00785275" w:rsidP="009E34E9">
            <w:r>
              <w:t xml:space="preserve">Indhente og vurdere arbejdsplads brugsanvisninger og </w:t>
            </w:r>
            <w:r>
              <w:lastRenderedPageBreak/>
              <w:t xml:space="preserve">datablade </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lastRenderedPageBreak/>
              <w:t>59.2</w:t>
            </w:r>
          </w:p>
        </w:tc>
        <w:tc>
          <w:tcPr>
            <w:tcW w:w="2685" w:type="dxa"/>
            <w:tcMar>
              <w:top w:w="100" w:type="dxa"/>
              <w:left w:w="0" w:type="dxa"/>
              <w:bottom w:w="100" w:type="dxa"/>
              <w:right w:w="0" w:type="dxa"/>
            </w:tcMar>
          </w:tcPr>
          <w:p w:rsidR="00785275" w:rsidRDefault="00785275" w:rsidP="009E34E9">
            <w:r>
              <w:t>Bedømme muligheder og begrænsninger ved brug af spørgeskemateknik til eksponeringsbeskrivelse</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pPr>
              <w:jc w:val="center"/>
            </w:pPr>
          </w:p>
        </w:tc>
        <w:tc>
          <w:tcPr>
            <w:tcW w:w="2685" w:type="dxa"/>
            <w:tcMar>
              <w:top w:w="100" w:type="dxa"/>
              <w:left w:w="0" w:type="dxa"/>
              <w:bottom w:w="100" w:type="dxa"/>
              <w:right w:w="0" w:type="dxa"/>
            </w:tcMar>
          </w:tcPr>
          <w:p w:rsidR="00785275" w:rsidRDefault="00785275" w:rsidP="003F62B0">
            <w:r>
              <w:rPr>
                <w:b/>
              </w:rPr>
              <w:t>Akademiker/forsker &amp; underviser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Anvende relevante databaser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60</w:t>
            </w:r>
          </w:p>
        </w:tc>
        <w:tc>
          <w:tcPr>
            <w:tcW w:w="2685" w:type="dxa"/>
            <w:tcMar>
              <w:top w:w="100" w:type="dxa"/>
              <w:left w:w="0" w:type="dxa"/>
              <w:bottom w:w="100" w:type="dxa"/>
              <w:right w:w="0" w:type="dxa"/>
            </w:tcMar>
          </w:tcPr>
          <w:p w:rsidR="00785275" w:rsidRDefault="00785275" w:rsidP="009E34E9">
            <w:r>
              <w:t xml:space="preserve">Kunne bruge relevante databaser f.eks. Medline, </w:t>
            </w:r>
            <w:proofErr w:type="spellStart"/>
            <w:r>
              <w:t>Toxnet</w:t>
            </w:r>
            <w:proofErr w:type="spellEnd"/>
            <w:r>
              <w:t>, Vibrationsdatabaser mm.</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Default="00785275" w:rsidP="009E34E9"/>
    <w:p w:rsidR="00785275" w:rsidRDefault="00785275" w:rsidP="009E34E9"/>
    <w:p w:rsidR="00785275" w:rsidRDefault="00785275" w:rsidP="009E34E9">
      <w:r>
        <w:rPr>
          <w:b/>
          <w:sz w:val="26"/>
        </w:rPr>
        <w:t>Kendskab til Arbejdstilsynet samt arbejdsplads-/branchekendskab</w:t>
      </w:r>
    </w:p>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685"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65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3F62B0">
            <w:r>
              <w:rPr>
                <w:b/>
              </w:rPr>
              <w:t>Medicinsk ekspert/lægefaglig, Professionel</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Kendskab til og forståelse for Arbejdstilsynets (AT) funktioner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61.1</w:t>
            </w:r>
          </w:p>
        </w:tc>
        <w:tc>
          <w:tcPr>
            <w:tcW w:w="2685" w:type="dxa"/>
            <w:tcMar>
              <w:top w:w="100" w:type="dxa"/>
              <w:left w:w="0" w:type="dxa"/>
              <w:bottom w:w="100" w:type="dxa"/>
              <w:right w:w="0" w:type="dxa"/>
            </w:tcMar>
          </w:tcPr>
          <w:p w:rsidR="00785275" w:rsidRDefault="00785275" w:rsidP="009E34E9">
            <w:r>
              <w:t xml:space="preserve">Myndighedsområde og </w:t>
            </w:r>
            <w:r>
              <w:lastRenderedPageBreak/>
              <w:t>juridiske grundlag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lastRenderedPageBreak/>
              <w:t>61.2</w:t>
            </w:r>
          </w:p>
        </w:tc>
        <w:tc>
          <w:tcPr>
            <w:tcW w:w="2685" w:type="dxa"/>
            <w:tcMar>
              <w:top w:w="100" w:type="dxa"/>
              <w:left w:w="0" w:type="dxa"/>
              <w:bottom w:w="100" w:type="dxa"/>
              <w:right w:w="0" w:type="dxa"/>
            </w:tcMar>
          </w:tcPr>
          <w:p w:rsidR="00785275" w:rsidRDefault="00785275" w:rsidP="009E34E9">
            <w:r>
              <w:t>Relevante bekendtgørelser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61.3</w:t>
            </w:r>
          </w:p>
        </w:tc>
        <w:tc>
          <w:tcPr>
            <w:tcW w:w="2685" w:type="dxa"/>
            <w:tcMar>
              <w:top w:w="100" w:type="dxa"/>
              <w:left w:w="0" w:type="dxa"/>
              <w:bottom w:w="100" w:type="dxa"/>
              <w:right w:w="0" w:type="dxa"/>
            </w:tcMar>
          </w:tcPr>
          <w:p w:rsidR="00785275" w:rsidRDefault="00785275" w:rsidP="009E34E9">
            <w:r>
              <w:t>Organisationen af AT</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61.4</w:t>
            </w:r>
          </w:p>
        </w:tc>
        <w:tc>
          <w:tcPr>
            <w:tcW w:w="2685" w:type="dxa"/>
            <w:tcMar>
              <w:top w:w="100" w:type="dxa"/>
              <w:left w:w="0" w:type="dxa"/>
              <w:bottom w:w="100" w:type="dxa"/>
              <w:right w:w="0" w:type="dxa"/>
            </w:tcMar>
          </w:tcPr>
          <w:p w:rsidR="00785275" w:rsidRDefault="00785275" w:rsidP="009E34E9">
            <w:r>
              <w:t>Praksis, tilsyns- og reaktionsformer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Virksomhedsbesøg under supervision</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62</w:t>
            </w:r>
          </w:p>
        </w:tc>
        <w:tc>
          <w:tcPr>
            <w:tcW w:w="2685" w:type="dxa"/>
            <w:tcMar>
              <w:top w:w="100" w:type="dxa"/>
              <w:left w:w="0" w:type="dxa"/>
              <w:bottom w:w="100" w:type="dxa"/>
              <w:right w:w="0" w:type="dxa"/>
            </w:tcMar>
          </w:tcPr>
          <w:p w:rsidR="00785275" w:rsidRDefault="00785275" w:rsidP="009E34E9">
            <w:r>
              <w:t>Have kendskab til arbejdsforholdene indenfor de, i den aktuelle region, største brancher</w:t>
            </w:r>
          </w:p>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Default="00785275" w:rsidP="009E34E9">
      <w:r>
        <w:br w:type="page"/>
      </w:r>
    </w:p>
    <w:p w:rsidR="00785275" w:rsidRDefault="00785275" w:rsidP="009E34E9">
      <w:r>
        <w:rPr>
          <w:b/>
          <w:sz w:val="26"/>
        </w:rPr>
        <w:t>Årsags- og risikovurdering</w:t>
      </w:r>
    </w:p>
    <w:p w:rsidR="00785275" w:rsidRDefault="00785275" w:rsidP="009E34E9">
      <w:r>
        <w:t>Efter endt speciallægeuddannelse skal den uddannelsessøgende læge kunne</w:t>
      </w:r>
    </w:p>
    <w:p w:rsidR="00785275" w:rsidRDefault="00785275" w:rsidP="00106BE9">
      <w:r>
        <w:rPr>
          <w:color w:val="000000"/>
        </w:rPr>
        <w:t xml:space="preserve">A) Vurdere risikomål: Relativ risiko, absolut risiko, ætiologisk fraktion </w:t>
      </w:r>
      <w:r>
        <w:t xml:space="preserve"> </w:t>
      </w:r>
    </w:p>
    <w:p w:rsidR="00785275" w:rsidRDefault="00785275" w:rsidP="00106BE9">
      <w:pPr>
        <w:rPr>
          <w:color w:val="000000"/>
        </w:rPr>
      </w:pPr>
      <w:r>
        <w:t>B)</w:t>
      </w:r>
      <w:r>
        <w:rPr>
          <w:color w:val="000000"/>
        </w:rPr>
        <w:t xml:space="preserve"> Redegøre for grundlæggende virkningsmekanismer.</w:t>
      </w:r>
      <w:r>
        <w:br/>
      </w:r>
      <w:r>
        <w:rPr>
          <w:color w:val="000000"/>
        </w:rPr>
        <w:t xml:space="preserve">C) Tolke og sammenfatte resultater af in </w:t>
      </w:r>
      <w:proofErr w:type="spellStart"/>
      <w:r>
        <w:rPr>
          <w:color w:val="000000"/>
        </w:rPr>
        <w:t>vitro</w:t>
      </w:r>
      <w:proofErr w:type="spellEnd"/>
      <w:r>
        <w:rPr>
          <w:color w:val="000000"/>
        </w:rPr>
        <w:t xml:space="preserve"> forsøg, dyreforsøg og humane data i forhold til den konkrete problemstilling </w:t>
      </w:r>
      <w:r>
        <w:br/>
      </w:r>
      <w:r>
        <w:rPr>
          <w:color w:val="000000"/>
        </w:rPr>
        <w:t>D) Anvende forskellige acceptkriterier afhængig af sammenhængen, f.eks. forebyggelse, anmeldelse eller grænseværdier.</w:t>
      </w:r>
    </w:p>
    <w:p w:rsidR="00785275" w:rsidRDefault="00785275" w:rsidP="00106BE9">
      <w:pPr>
        <w:rPr>
          <w:color w:val="000000"/>
        </w:rPr>
      </w:pPr>
      <w:r>
        <w:rPr>
          <w:color w:val="000000"/>
        </w:rPr>
        <w:t>For følgende områder:</w:t>
      </w:r>
    </w:p>
    <w:p w:rsidR="00785275" w:rsidRDefault="00785275" w:rsidP="009E34E9"/>
    <w:p w:rsidR="00785275" w:rsidRDefault="00785275" w:rsidP="009E34E9"/>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685"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65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3F62B0">
            <w:r>
              <w:rPr>
                <w:b/>
              </w:rPr>
              <w:t>Medicinsk ekspert/lægefaglig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63.1</w:t>
            </w:r>
          </w:p>
        </w:tc>
        <w:tc>
          <w:tcPr>
            <w:tcW w:w="2685" w:type="dxa"/>
            <w:tcMar>
              <w:top w:w="100" w:type="dxa"/>
              <w:left w:w="0" w:type="dxa"/>
              <w:bottom w:w="100" w:type="dxa"/>
              <w:right w:w="0" w:type="dxa"/>
            </w:tcMar>
          </w:tcPr>
          <w:p w:rsidR="00785275" w:rsidRDefault="00785275" w:rsidP="009E34E9">
            <w:r>
              <w:t>Kemiske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63.2</w:t>
            </w:r>
          </w:p>
        </w:tc>
        <w:tc>
          <w:tcPr>
            <w:tcW w:w="2685" w:type="dxa"/>
            <w:tcMar>
              <w:top w:w="100" w:type="dxa"/>
              <w:left w:w="0" w:type="dxa"/>
              <w:bottom w:w="100" w:type="dxa"/>
              <w:right w:w="0" w:type="dxa"/>
            </w:tcMar>
          </w:tcPr>
          <w:p w:rsidR="00785275" w:rsidRDefault="00785275" w:rsidP="009E34E9">
            <w:r>
              <w:t>Fysiske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63.3</w:t>
            </w:r>
          </w:p>
        </w:tc>
        <w:tc>
          <w:tcPr>
            <w:tcW w:w="2685" w:type="dxa"/>
            <w:tcMar>
              <w:top w:w="100" w:type="dxa"/>
              <w:left w:w="0" w:type="dxa"/>
              <w:bottom w:w="100" w:type="dxa"/>
              <w:right w:w="0" w:type="dxa"/>
            </w:tcMar>
          </w:tcPr>
          <w:p w:rsidR="00785275" w:rsidRDefault="00785275" w:rsidP="009E34E9">
            <w:r>
              <w:t>Ergonomiske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63.4</w:t>
            </w:r>
          </w:p>
        </w:tc>
        <w:tc>
          <w:tcPr>
            <w:tcW w:w="2685" w:type="dxa"/>
            <w:tcMar>
              <w:top w:w="100" w:type="dxa"/>
              <w:left w:w="0" w:type="dxa"/>
              <w:bottom w:w="100" w:type="dxa"/>
              <w:right w:w="0" w:type="dxa"/>
            </w:tcMar>
          </w:tcPr>
          <w:p w:rsidR="00785275" w:rsidRDefault="00785275" w:rsidP="009E34E9">
            <w:r>
              <w:t>Biologiske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63.5</w:t>
            </w:r>
          </w:p>
        </w:tc>
        <w:tc>
          <w:tcPr>
            <w:tcW w:w="2685" w:type="dxa"/>
            <w:tcMar>
              <w:top w:w="100" w:type="dxa"/>
              <w:left w:w="0" w:type="dxa"/>
              <w:bottom w:w="100" w:type="dxa"/>
              <w:right w:w="0" w:type="dxa"/>
            </w:tcMar>
          </w:tcPr>
          <w:p w:rsidR="00785275" w:rsidRDefault="00785275" w:rsidP="009E34E9">
            <w:r>
              <w:t>Psykologiske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DB438A">
            <w:pPr>
              <w:rPr>
                <w:b/>
              </w:rPr>
            </w:pPr>
            <w:r w:rsidRPr="002B48DD">
              <w:rPr>
                <w:b/>
              </w:rPr>
              <w:t>Kemiske årsags- og risikovurderinger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64</w:t>
            </w:r>
          </w:p>
        </w:tc>
        <w:tc>
          <w:tcPr>
            <w:tcW w:w="2685" w:type="dxa"/>
            <w:tcMar>
              <w:top w:w="100" w:type="dxa"/>
              <w:left w:w="0" w:type="dxa"/>
              <w:bottom w:w="100" w:type="dxa"/>
              <w:right w:w="0" w:type="dxa"/>
            </w:tcMar>
          </w:tcPr>
          <w:p w:rsidR="00785275" w:rsidRDefault="00785275" w:rsidP="00DB438A">
            <w:r>
              <w:t>Redegøre for grundlæggende toksikologi</w:t>
            </w:r>
          </w:p>
          <w:p w:rsidR="00785275" w:rsidRDefault="00785275" w:rsidP="00DB438A"/>
          <w:p w:rsidR="00785275" w:rsidRDefault="00785275" w:rsidP="00DB438A"/>
          <w:p w:rsidR="00785275" w:rsidRDefault="00785275" w:rsidP="00DB438A"/>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sidRPr="002B48DD">
              <w:rPr>
                <w:b/>
              </w:rPr>
              <w:t>Fysisk årsags- og risikovurdering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65</w:t>
            </w:r>
          </w:p>
        </w:tc>
        <w:tc>
          <w:tcPr>
            <w:tcW w:w="2685" w:type="dxa"/>
            <w:tcMar>
              <w:top w:w="100" w:type="dxa"/>
              <w:left w:w="0" w:type="dxa"/>
              <w:bottom w:w="100" w:type="dxa"/>
              <w:right w:w="0" w:type="dxa"/>
            </w:tcMar>
          </w:tcPr>
          <w:p w:rsidR="00785275" w:rsidRDefault="00785275" w:rsidP="009E34E9">
            <w:r>
              <w:t>Vurdere påvirkninger sammenholdt med naturligt forekommende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sidRPr="002B48DD">
              <w:rPr>
                <w:b/>
              </w:rPr>
              <w:t>Ergonomisk årsags- og risikovurdering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66</w:t>
            </w:r>
          </w:p>
        </w:tc>
        <w:tc>
          <w:tcPr>
            <w:tcW w:w="2685" w:type="dxa"/>
            <w:tcMar>
              <w:top w:w="100" w:type="dxa"/>
              <w:left w:w="0" w:type="dxa"/>
              <w:bottom w:w="100" w:type="dxa"/>
              <w:right w:w="0" w:type="dxa"/>
            </w:tcMar>
          </w:tcPr>
          <w:p w:rsidR="00785275" w:rsidRDefault="00785275" w:rsidP="009E34E9">
            <w:r>
              <w:t>Redegøre for virkningsmekanismer, samt betydning af restitution og inaktivitet</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sidRPr="002B48DD">
              <w:rPr>
                <w:b/>
              </w:rPr>
              <w:t>Biologisk årsags- og risikovurdering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67.1</w:t>
            </w:r>
          </w:p>
        </w:tc>
        <w:tc>
          <w:tcPr>
            <w:tcW w:w="2685" w:type="dxa"/>
            <w:tcMar>
              <w:top w:w="100" w:type="dxa"/>
              <w:left w:w="0" w:type="dxa"/>
              <w:bottom w:w="100" w:type="dxa"/>
              <w:right w:w="0" w:type="dxa"/>
            </w:tcMar>
          </w:tcPr>
          <w:p w:rsidR="00785275" w:rsidRDefault="00785275" w:rsidP="009E34E9">
            <w:r>
              <w:t>Kende virkningsmekanismer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67.2</w:t>
            </w:r>
          </w:p>
        </w:tc>
        <w:tc>
          <w:tcPr>
            <w:tcW w:w="2685" w:type="dxa"/>
            <w:tcMar>
              <w:top w:w="100" w:type="dxa"/>
              <w:left w:w="0" w:type="dxa"/>
              <w:bottom w:w="100" w:type="dxa"/>
              <w:right w:w="0" w:type="dxa"/>
            </w:tcMar>
          </w:tcPr>
          <w:p w:rsidR="00785275" w:rsidRDefault="00785275" w:rsidP="009E34E9">
            <w:r>
              <w:t>Tolke kontrollerede biologiske forsøg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sidRPr="002B48DD">
              <w:rPr>
                <w:b/>
              </w:rPr>
              <w:t>Psykologisk risikovurdering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68</w:t>
            </w:r>
          </w:p>
        </w:tc>
        <w:tc>
          <w:tcPr>
            <w:tcW w:w="2685" w:type="dxa"/>
            <w:tcMar>
              <w:top w:w="100" w:type="dxa"/>
              <w:left w:w="0" w:type="dxa"/>
              <w:bottom w:w="100" w:type="dxa"/>
              <w:right w:w="0" w:type="dxa"/>
            </w:tcMar>
          </w:tcPr>
          <w:p w:rsidR="00785275" w:rsidRDefault="00785275" w:rsidP="009E34E9">
            <w:r>
              <w:t xml:space="preserve">Redegøre for betydning af kendte risikofaktorer og samspillet med individets ressourcer og </w:t>
            </w:r>
            <w:proofErr w:type="spellStart"/>
            <w:r>
              <w:t>copingstrategier</w:t>
            </w:r>
            <w:proofErr w:type="spellEnd"/>
          </w:p>
          <w:p w:rsidR="00785275" w:rsidRDefault="00785275" w:rsidP="009E34E9"/>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sidRPr="002B48DD">
              <w:rPr>
                <w:b/>
              </w:rPr>
              <w:t>Tværgående årsags- og risikovurdering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69.1</w:t>
            </w:r>
          </w:p>
        </w:tc>
        <w:tc>
          <w:tcPr>
            <w:tcW w:w="2685" w:type="dxa"/>
            <w:tcMar>
              <w:top w:w="100" w:type="dxa"/>
              <w:left w:w="0" w:type="dxa"/>
              <w:bottom w:w="100" w:type="dxa"/>
              <w:right w:w="0" w:type="dxa"/>
            </w:tcMar>
          </w:tcPr>
          <w:p w:rsidR="00785275" w:rsidRDefault="00785275" w:rsidP="009E34E9">
            <w:r>
              <w:t>Vurdere multiple effekter af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69.2</w:t>
            </w:r>
          </w:p>
        </w:tc>
        <w:tc>
          <w:tcPr>
            <w:tcW w:w="2685" w:type="dxa"/>
            <w:tcMar>
              <w:top w:w="100" w:type="dxa"/>
              <w:left w:w="0" w:type="dxa"/>
              <w:bottom w:w="100" w:type="dxa"/>
              <w:right w:w="0" w:type="dxa"/>
            </w:tcMar>
          </w:tcPr>
          <w:p w:rsidR="00785275" w:rsidRDefault="00785275" w:rsidP="009E34E9">
            <w:r>
              <w:t>Vurdere multiple påvirkninger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Pr>
                <w:b/>
              </w:rPr>
              <w:t>I</w:t>
            </w:r>
            <w:r w:rsidRPr="002B48DD">
              <w:rPr>
                <w:b/>
              </w:rPr>
              <w:t>ndividuel sårbarhed</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70</w:t>
            </w:r>
          </w:p>
        </w:tc>
        <w:tc>
          <w:tcPr>
            <w:tcW w:w="2685" w:type="dxa"/>
            <w:tcMar>
              <w:top w:w="100" w:type="dxa"/>
              <w:left w:w="0" w:type="dxa"/>
              <w:bottom w:w="100" w:type="dxa"/>
              <w:right w:w="0" w:type="dxa"/>
            </w:tcMar>
          </w:tcPr>
          <w:p w:rsidR="00785275" w:rsidRDefault="00785275" w:rsidP="009E34E9">
            <w:r>
              <w:t>Redegøre for individuel sårbarhed</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Pr>
                <w:b/>
              </w:rPr>
              <w:t>Risikokommunikation</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71</w:t>
            </w:r>
          </w:p>
        </w:tc>
        <w:tc>
          <w:tcPr>
            <w:tcW w:w="2685" w:type="dxa"/>
            <w:tcMar>
              <w:top w:w="100" w:type="dxa"/>
              <w:left w:w="0" w:type="dxa"/>
              <w:bottom w:w="100" w:type="dxa"/>
              <w:right w:w="0" w:type="dxa"/>
            </w:tcMar>
          </w:tcPr>
          <w:p w:rsidR="00785275" w:rsidRDefault="00785275" w:rsidP="009E34E9">
            <w:r>
              <w:t>Foretage risikokommunikation under hensyntagen til forskellige risikoopfattelser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Pr="002B48DD" w:rsidRDefault="00785275" w:rsidP="009E34E9">
            <w:pPr>
              <w:rPr>
                <w:b/>
              </w:rPr>
            </w:pPr>
            <w:r>
              <w:rPr>
                <w:b/>
              </w:rPr>
              <w:t>Risikohåndtering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72</w:t>
            </w:r>
          </w:p>
        </w:tc>
        <w:tc>
          <w:tcPr>
            <w:tcW w:w="2685" w:type="dxa"/>
            <w:tcMar>
              <w:top w:w="100" w:type="dxa"/>
              <w:left w:w="0" w:type="dxa"/>
              <w:bottom w:w="100" w:type="dxa"/>
              <w:right w:w="0" w:type="dxa"/>
            </w:tcMar>
          </w:tcPr>
          <w:p w:rsidR="00785275" w:rsidRDefault="00785275" w:rsidP="009E34E9">
            <w:r>
              <w:t>Foretage konkret risikohåndtering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Default="00785275">
      <w:pPr>
        <w:rPr>
          <w:b/>
          <w:sz w:val="26"/>
        </w:rPr>
      </w:pPr>
      <w:r>
        <w:rPr>
          <w:b/>
          <w:sz w:val="26"/>
        </w:rPr>
        <w:br w:type="page"/>
      </w:r>
    </w:p>
    <w:p w:rsidR="00785275" w:rsidRDefault="00785275" w:rsidP="009E34E9">
      <w:r>
        <w:rPr>
          <w:b/>
          <w:sz w:val="26"/>
        </w:rPr>
        <w:t>Formidling og undervisning</w:t>
      </w:r>
    </w:p>
    <w:p w:rsidR="00785275" w:rsidRDefault="00785275" w:rsidP="009E34E9">
      <w:r>
        <w:t>Efter endt speciallægeuddannelse skal den uddannelsessøgende læge kunne:</w:t>
      </w:r>
    </w:p>
    <w:p w:rsidR="00785275" w:rsidRDefault="00785275" w:rsidP="009E34E9"/>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685"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65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pPr>
              <w:jc w:val="center"/>
            </w:pPr>
            <w:r>
              <w:rPr>
                <w:b/>
              </w:rPr>
              <w:t>Akademiker/forsker og underviser, Kommunikator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Undervisning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73</w:t>
            </w:r>
          </w:p>
        </w:tc>
        <w:tc>
          <w:tcPr>
            <w:tcW w:w="2685" w:type="dxa"/>
            <w:tcMar>
              <w:top w:w="100" w:type="dxa"/>
              <w:left w:w="0" w:type="dxa"/>
              <w:bottom w:w="100" w:type="dxa"/>
              <w:right w:w="0" w:type="dxa"/>
            </w:tcMar>
          </w:tcPr>
          <w:p w:rsidR="00785275" w:rsidRDefault="00785275" w:rsidP="009E34E9">
            <w:r>
              <w:t>Planlægge og gennemføre undervisning af medicinstuderende, læger i andre specialer, andre studerende, på tillidsmandskurser mm, indenfor faglærte og ufaglærte i alle faggrupper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pPr>
              <w:jc w:val="center"/>
            </w:pPr>
            <w:r>
              <w:rPr>
                <w:b/>
              </w:rPr>
              <w:t>Kommunikator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Formidling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74</w:t>
            </w:r>
          </w:p>
        </w:tc>
        <w:tc>
          <w:tcPr>
            <w:tcW w:w="2685" w:type="dxa"/>
            <w:tcMar>
              <w:top w:w="100" w:type="dxa"/>
              <w:left w:w="0" w:type="dxa"/>
              <w:bottom w:w="100" w:type="dxa"/>
              <w:right w:w="0" w:type="dxa"/>
            </w:tcMar>
          </w:tcPr>
          <w:p w:rsidR="00785275" w:rsidRDefault="00785275" w:rsidP="009E34E9">
            <w:r>
              <w:t>Planlægge og holde oplæg ved møder på arbejdspladser, temamøder i fagforening og lign.</w:t>
            </w:r>
          </w:p>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
        <w:br w:type="page"/>
      </w:r>
    </w:p>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tcPr>
          <w:p w:rsidR="00785275" w:rsidRDefault="00785275" w:rsidP="009E34E9">
            <w:r>
              <w:t>75</w:t>
            </w:r>
          </w:p>
        </w:tc>
        <w:tc>
          <w:tcPr>
            <w:tcW w:w="2685" w:type="dxa"/>
            <w:tcMar>
              <w:top w:w="100" w:type="dxa"/>
              <w:left w:w="0" w:type="dxa"/>
              <w:bottom w:w="100" w:type="dxa"/>
              <w:right w:w="0" w:type="dxa"/>
            </w:tcMar>
          </w:tcPr>
          <w:p w:rsidR="00785275" w:rsidRDefault="00785275" w:rsidP="009E34E9">
            <w:r>
              <w:t>Skrive indlæg til fagblade, personaleblad, dagspresse eller tilsvarende elektroniske medier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76</w:t>
            </w:r>
          </w:p>
        </w:tc>
        <w:tc>
          <w:tcPr>
            <w:tcW w:w="2685" w:type="dxa"/>
            <w:tcMar>
              <w:top w:w="100" w:type="dxa"/>
              <w:left w:w="0" w:type="dxa"/>
              <w:bottom w:w="100" w:type="dxa"/>
              <w:right w:w="0" w:type="dxa"/>
            </w:tcMar>
          </w:tcPr>
          <w:p w:rsidR="00785275" w:rsidRDefault="00785275" w:rsidP="009E34E9">
            <w:r>
              <w:rPr>
                <w:color w:val="000000"/>
                <w:highlight w:val="white"/>
              </w:rPr>
              <w:t>Håndtere henvendelser fra pressen om arbejds- og miljømedicinske problemstillinger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Default="00785275" w:rsidP="009E34E9">
      <w:r>
        <w:rPr>
          <w:b/>
          <w:sz w:val="26"/>
        </w:rPr>
        <w:t>Gennemførsel af forsknings- og udviklingsopgaver</w:t>
      </w:r>
    </w:p>
    <w:tbl>
      <w:tblPr>
        <w:tblW w:w="96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350"/>
        <w:gridCol w:w="2685"/>
        <w:gridCol w:w="1650"/>
        <w:gridCol w:w="3975"/>
      </w:tblGrid>
      <w:tr w:rsidR="00785275" w:rsidTr="009E34E9">
        <w:tc>
          <w:tcPr>
            <w:tcW w:w="1350" w:type="dxa"/>
            <w:tcMar>
              <w:top w:w="100" w:type="dxa"/>
              <w:left w:w="0" w:type="dxa"/>
              <w:bottom w:w="100" w:type="dxa"/>
              <w:right w:w="0" w:type="dxa"/>
            </w:tcMar>
            <w:vAlign w:val="center"/>
          </w:tcPr>
          <w:p w:rsidR="00785275" w:rsidRDefault="00785275" w:rsidP="009E34E9">
            <w:pPr>
              <w:jc w:val="center"/>
            </w:pPr>
            <w:proofErr w:type="spellStart"/>
            <w:r>
              <w:rPr>
                <w:b/>
                <w:sz w:val="20"/>
              </w:rPr>
              <w:t>Kompetencenr</w:t>
            </w:r>
            <w:proofErr w:type="spellEnd"/>
          </w:p>
        </w:tc>
        <w:tc>
          <w:tcPr>
            <w:tcW w:w="2685" w:type="dxa"/>
            <w:tcMar>
              <w:top w:w="100" w:type="dxa"/>
              <w:left w:w="0" w:type="dxa"/>
              <w:bottom w:w="100" w:type="dxa"/>
              <w:right w:w="0" w:type="dxa"/>
            </w:tcMar>
            <w:vAlign w:val="center"/>
          </w:tcPr>
          <w:p w:rsidR="00785275" w:rsidRDefault="00785275" w:rsidP="009E34E9">
            <w:pPr>
              <w:jc w:val="center"/>
            </w:pPr>
            <w:r>
              <w:rPr>
                <w:b/>
                <w:sz w:val="20"/>
              </w:rPr>
              <w:t>Kompetence (tekst)</w:t>
            </w:r>
          </w:p>
        </w:tc>
        <w:tc>
          <w:tcPr>
            <w:tcW w:w="1650" w:type="dxa"/>
            <w:tcMar>
              <w:top w:w="100" w:type="dxa"/>
              <w:left w:w="0" w:type="dxa"/>
              <w:bottom w:w="100" w:type="dxa"/>
              <w:right w:w="0" w:type="dxa"/>
            </w:tcMar>
            <w:vAlign w:val="center"/>
          </w:tcPr>
          <w:p w:rsidR="00785275" w:rsidRDefault="00785275" w:rsidP="009E34E9">
            <w:pPr>
              <w:jc w:val="center"/>
            </w:pPr>
            <w:r>
              <w:rPr>
                <w:b/>
                <w:sz w:val="20"/>
              </w:rPr>
              <w:t>Dato for godkendelse</w:t>
            </w:r>
          </w:p>
        </w:tc>
        <w:tc>
          <w:tcPr>
            <w:tcW w:w="3975" w:type="dxa"/>
            <w:tcMar>
              <w:top w:w="100" w:type="dxa"/>
              <w:left w:w="0" w:type="dxa"/>
              <w:bottom w:w="100" w:type="dxa"/>
              <w:right w:w="0" w:type="dxa"/>
            </w:tcMar>
            <w:vAlign w:val="center"/>
          </w:tcPr>
          <w:p w:rsidR="00785275" w:rsidRDefault="00785275" w:rsidP="009E34E9">
            <w:pPr>
              <w:jc w:val="center"/>
            </w:pPr>
            <w:r>
              <w:rPr>
                <w:b/>
                <w:sz w:val="20"/>
              </w:rPr>
              <w:t>Godkendelse ved underskrift og stempel/læseligt navn på underskriver</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3F62B0">
            <w:r>
              <w:rPr>
                <w:b/>
              </w:rPr>
              <w:t>Akademiker/forsker og underviser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r>
              <w:rPr>
                <w:b/>
              </w:rPr>
              <w:t>Forskning</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77</w:t>
            </w:r>
          </w:p>
        </w:tc>
        <w:tc>
          <w:tcPr>
            <w:tcW w:w="2685" w:type="dxa"/>
            <w:tcMar>
              <w:top w:w="100" w:type="dxa"/>
              <w:left w:w="0" w:type="dxa"/>
              <w:bottom w:w="100" w:type="dxa"/>
              <w:right w:w="0" w:type="dxa"/>
            </w:tcMar>
          </w:tcPr>
          <w:p w:rsidR="00785275" w:rsidRDefault="00785275" w:rsidP="009E34E9">
            <w:r>
              <w:t>Arbejdsmedicinsk forskningsprojekt</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Pr="008F1D84" w:rsidRDefault="00785275" w:rsidP="009E34E9">
            <w:pPr>
              <w:rPr>
                <w:sz w:val="20"/>
                <w:szCs w:val="20"/>
              </w:rPr>
            </w:pPr>
            <w:r w:rsidRPr="008F1D84">
              <w:rPr>
                <w:sz w:val="20"/>
                <w:szCs w:val="20"/>
              </w:rPr>
              <w:t xml:space="preserve">Godkendes af en af specialets Professorer </w:t>
            </w:r>
          </w:p>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3F62B0">
            <w:r>
              <w:rPr>
                <w:b/>
              </w:rPr>
              <w:t>Kommunikator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r>
              <w:t>78</w:t>
            </w:r>
          </w:p>
        </w:tc>
        <w:tc>
          <w:tcPr>
            <w:tcW w:w="2685" w:type="dxa"/>
            <w:tcMar>
              <w:top w:w="100" w:type="dxa"/>
              <w:left w:w="0" w:type="dxa"/>
              <w:bottom w:w="100" w:type="dxa"/>
              <w:right w:w="0" w:type="dxa"/>
            </w:tcMar>
          </w:tcPr>
          <w:p w:rsidR="00785275" w:rsidRDefault="00785275" w:rsidP="009E34E9">
            <w:r>
              <w:t>Holde foredrag om videnskabeligt emne med anvendelse af relevante redskaber</w:t>
            </w:r>
          </w:p>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r w:rsidR="00785275" w:rsidTr="009E34E9">
        <w:tc>
          <w:tcPr>
            <w:tcW w:w="1350" w:type="dxa"/>
            <w:tcMar>
              <w:top w:w="100" w:type="dxa"/>
              <w:left w:w="0" w:type="dxa"/>
              <w:bottom w:w="100" w:type="dxa"/>
              <w:right w:w="0" w:type="dxa"/>
            </w:tcMar>
          </w:tcPr>
          <w:p w:rsidR="00785275" w:rsidRDefault="00785275" w:rsidP="009E34E9"/>
        </w:tc>
        <w:tc>
          <w:tcPr>
            <w:tcW w:w="2685" w:type="dxa"/>
            <w:tcMar>
              <w:top w:w="100" w:type="dxa"/>
              <w:left w:w="0" w:type="dxa"/>
              <w:bottom w:w="100" w:type="dxa"/>
              <w:right w:w="0" w:type="dxa"/>
            </w:tcMar>
          </w:tcPr>
          <w:p w:rsidR="00785275" w:rsidRDefault="00785275" w:rsidP="009E34E9"/>
        </w:tc>
        <w:tc>
          <w:tcPr>
            <w:tcW w:w="1650" w:type="dxa"/>
            <w:tcMar>
              <w:top w:w="100" w:type="dxa"/>
              <w:left w:w="0" w:type="dxa"/>
              <w:bottom w:w="100" w:type="dxa"/>
              <w:right w:w="0" w:type="dxa"/>
            </w:tcMar>
          </w:tcPr>
          <w:p w:rsidR="00785275" w:rsidRDefault="00785275" w:rsidP="009E34E9"/>
        </w:tc>
        <w:tc>
          <w:tcPr>
            <w:tcW w:w="3975" w:type="dxa"/>
            <w:tcMar>
              <w:top w:w="100" w:type="dxa"/>
              <w:left w:w="0" w:type="dxa"/>
              <w:bottom w:w="100" w:type="dxa"/>
              <w:right w:w="0" w:type="dxa"/>
            </w:tcMar>
          </w:tcPr>
          <w:p w:rsidR="00785275" w:rsidRDefault="00785275" w:rsidP="009E34E9"/>
        </w:tc>
      </w:tr>
    </w:tbl>
    <w:p w:rsidR="00785275" w:rsidRDefault="00785275" w:rsidP="009E34E9"/>
    <w:p w:rsidR="00785275" w:rsidRPr="0082617A" w:rsidRDefault="00785275" w:rsidP="00906613">
      <w:pPr>
        <w:pStyle w:val="Overskrift3"/>
        <w:numPr>
          <w:ilvl w:val="0"/>
          <w:numId w:val="0"/>
        </w:numPr>
        <w:rPr>
          <w:rFonts w:ascii="Times New Roman" w:hAnsi="Times New Roman" w:cs="Times New Roman"/>
        </w:rPr>
      </w:pPr>
      <w:bookmarkStart w:id="93" w:name="h.1pxezwc" w:colFirst="0" w:colLast="0"/>
      <w:bookmarkStart w:id="94" w:name="_Toc381615640"/>
      <w:bookmarkStart w:id="95" w:name="_Toc384364006"/>
      <w:bookmarkEnd w:id="93"/>
      <w:r w:rsidRPr="00906613">
        <w:rPr>
          <w:rFonts w:ascii="Times New Roman" w:hAnsi="Times New Roman" w:cs="Times New Roman"/>
          <w:bCs w:val="0"/>
          <w:sz w:val="24"/>
          <w:szCs w:val="24"/>
        </w:rPr>
        <w:lastRenderedPageBreak/>
        <w:t>4.2.3</w:t>
      </w:r>
      <w:r>
        <w:rPr>
          <w:rFonts w:ascii="Times New Roman" w:hAnsi="Times New Roman" w:cs="Times New Roman"/>
          <w:b w:val="0"/>
          <w:bCs w:val="0"/>
          <w:sz w:val="24"/>
          <w:szCs w:val="24"/>
        </w:rPr>
        <w:t xml:space="preserve"> </w:t>
      </w:r>
      <w:r w:rsidRPr="0082617A">
        <w:rPr>
          <w:rFonts w:ascii="Times New Roman" w:hAnsi="Times New Roman" w:cs="Times New Roman"/>
        </w:rPr>
        <w:t>Obligatoriske kurser i hoveduddannelsen</w:t>
      </w:r>
      <w:bookmarkEnd w:id="94"/>
      <w:bookmarkEnd w:id="95"/>
    </w:p>
    <w:p w:rsidR="00785275" w:rsidRPr="0082617A" w:rsidRDefault="00785275" w:rsidP="009E34E9">
      <w:pPr>
        <w:rPr>
          <w:color w:val="000000"/>
        </w:rPr>
      </w:pPr>
      <w:r w:rsidRPr="0082617A">
        <w:rPr>
          <w:color w:val="000000"/>
        </w:rPr>
        <w:t>Kurser attesteres i logbogen (evt. ved kursusbevis) af et medlem af kursusledelsen efter gennemført kursus.</w:t>
      </w:r>
    </w:p>
    <w:p w:rsidR="00785275" w:rsidRDefault="00785275" w:rsidP="009E34E9">
      <w:r>
        <w:rPr>
          <w:color w:val="000000"/>
          <w:sz w:val="26"/>
        </w:rPr>
        <w:br/>
      </w:r>
      <w:r>
        <w:rPr>
          <w:b/>
          <w:color w:val="000000"/>
          <w:sz w:val="26"/>
        </w:rPr>
        <w:t>Generelle kurser</w:t>
      </w:r>
    </w:p>
    <w:tbl>
      <w:tblPr>
        <w:tblW w:w="965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2046"/>
        <w:gridCol w:w="1346"/>
        <w:gridCol w:w="1634"/>
        <w:gridCol w:w="4626"/>
      </w:tblGrid>
      <w:tr w:rsidR="00785275" w:rsidTr="009E34E9">
        <w:tc>
          <w:tcPr>
            <w:tcW w:w="2046" w:type="dxa"/>
            <w:tcMar>
              <w:top w:w="100" w:type="dxa"/>
              <w:left w:w="0" w:type="dxa"/>
              <w:bottom w:w="100" w:type="dxa"/>
              <w:right w:w="0" w:type="dxa"/>
            </w:tcMar>
            <w:vAlign w:val="center"/>
          </w:tcPr>
          <w:p w:rsidR="00785275" w:rsidRDefault="00785275" w:rsidP="009E34E9">
            <w:pPr>
              <w:jc w:val="center"/>
            </w:pPr>
            <w:r>
              <w:rPr>
                <w:b/>
                <w:color w:val="000000"/>
                <w:sz w:val="20"/>
              </w:rPr>
              <w:t>Kursustitel</w:t>
            </w:r>
          </w:p>
        </w:tc>
        <w:tc>
          <w:tcPr>
            <w:tcW w:w="1346" w:type="dxa"/>
            <w:tcMar>
              <w:top w:w="100" w:type="dxa"/>
              <w:left w:w="0" w:type="dxa"/>
              <w:bottom w:w="100" w:type="dxa"/>
              <w:right w:w="0" w:type="dxa"/>
            </w:tcMar>
            <w:vAlign w:val="center"/>
          </w:tcPr>
          <w:p w:rsidR="00785275" w:rsidRDefault="00785275" w:rsidP="009E34E9">
            <w:pPr>
              <w:jc w:val="center"/>
            </w:pPr>
            <w:r>
              <w:rPr>
                <w:b/>
                <w:color w:val="000000"/>
                <w:sz w:val="20"/>
              </w:rPr>
              <w:t>Kursusperiode</w:t>
            </w:r>
          </w:p>
        </w:tc>
        <w:tc>
          <w:tcPr>
            <w:tcW w:w="1634" w:type="dxa"/>
            <w:tcMar>
              <w:top w:w="100" w:type="dxa"/>
              <w:left w:w="0" w:type="dxa"/>
              <w:bottom w:w="100" w:type="dxa"/>
              <w:right w:w="0" w:type="dxa"/>
            </w:tcMar>
            <w:vAlign w:val="center"/>
          </w:tcPr>
          <w:p w:rsidR="00785275" w:rsidRDefault="00785275" w:rsidP="009E34E9">
            <w:pPr>
              <w:jc w:val="center"/>
            </w:pPr>
            <w:r>
              <w:rPr>
                <w:b/>
                <w:color w:val="000000"/>
                <w:sz w:val="20"/>
              </w:rPr>
              <w:t>Dato for godkendelse</w:t>
            </w:r>
          </w:p>
        </w:tc>
        <w:tc>
          <w:tcPr>
            <w:tcW w:w="4626" w:type="dxa"/>
            <w:tcMar>
              <w:top w:w="100" w:type="dxa"/>
              <w:left w:w="0" w:type="dxa"/>
              <w:bottom w:w="100" w:type="dxa"/>
              <w:right w:w="0" w:type="dxa"/>
            </w:tcMar>
            <w:vAlign w:val="center"/>
          </w:tcPr>
          <w:p w:rsidR="00785275" w:rsidRDefault="00785275" w:rsidP="009E34E9">
            <w:pPr>
              <w:jc w:val="center"/>
            </w:pPr>
            <w:r>
              <w:rPr>
                <w:b/>
                <w:color w:val="000000"/>
                <w:sz w:val="20"/>
              </w:rPr>
              <w:t>Godkendelse ved underskrift og stempel/læseligt navn på underskriver</w:t>
            </w:r>
          </w:p>
        </w:tc>
      </w:tr>
      <w:tr w:rsidR="00785275" w:rsidTr="009E34E9">
        <w:tc>
          <w:tcPr>
            <w:tcW w:w="2046" w:type="dxa"/>
            <w:tcMar>
              <w:top w:w="100" w:type="dxa"/>
              <w:left w:w="0" w:type="dxa"/>
              <w:bottom w:w="100" w:type="dxa"/>
              <w:right w:w="0" w:type="dxa"/>
            </w:tcMar>
          </w:tcPr>
          <w:p w:rsidR="00785275" w:rsidRPr="00650104" w:rsidRDefault="00785275" w:rsidP="009E34E9">
            <w:r w:rsidRPr="0082617A">
              <w:rPr>
                <w:color w:val="000000"/>
              </w:rPr>
              <w:t>Kursus i sundhedsvæsenets</w:t>
            </w:r>
            <w:r w:rsidRPr="00FA32E5">
              <w:br/>
            </w:r>
            <w:r w:rsidRPr="0082617A">
              <w:rPr>
                <w:color w:val="000000"/>
              </w:rPr>
              <w:t>organisation og ledelse 1</w:t>
            </w:r>
            <w:r w:rsidRPr="00FA32E5">
              <w:br/>
            </w:r>
            <w:r w:rsidRPr="00FA32E5">
              <w:br/>
            </w:r>
          </w:p>
        </w:tc>
        <w:tc>
          <w:tcPr>
            <w:tcW w:w="1346" w:type="dxa"/>
            <w:tcMar>
              <w:top w:w="100" w:type="dxa"/>
              <w:left w:w="0" w:type="dxa"/>
              <w:bottom w:w="100" w:type="dxa"/>
              <w:right w:w="0" w:type="dxa"/>
            </w:tcMar>
          </w:tcPr>
          <w:p w:rsidR="00785275" w:rsidRDefault="00785275" w:rsidP="009E34E9"/>
        </w:tc>
        <w:tc>
          <w:tcPr>
            <w:tcW w:w="1634" w:type="dxa"/>
            <w:tcMar>
              <w:top w:w="100" w:type="dxa"/>
              <w:left w:w="0" w:type="dxa"/>
              <w:bottom w:w="100" w:type="dxa"/>
              <w:right w:w="0" w:type="dxa"/>
            </w:tcMar>
          </w:tcPr>
          <w:p w:rsidR="00785275" w:rsidRDefault="00785275" w:rsidP="009E34E9"/>
        </w:tc>
        <w:tc>
          <w:tcPr>
            <w:tcW w:w="4626" w:type="dxa"/>
            <w:tcMar>
              <w:top w:w="100" w:type="dxa"/>
              <w:left w:w="0" w:type="dxa"/>
              <w:bottom w:w="100" w:type="dxa"/>
              <w:right w:w="0" w:type="dxa"/>
            </w:tcMar>
          </w:tcPr>
          <w:p w:rsidR="00785275" w:rsidRDefault="00785275" w:rsidP="009E34E9"/>
        </w:tc>
      </w:tr>
      <w:tr w:rsidR="00785275" w:rsidTr="009E34E9">
        <w:tc>
          <w:tcPr>
            <w:tcW w:w="2046" w:type="dxa"/>
            <w:tcMar>
              <w:top w:w="100" w:type="dxa"/>
              <w:left w:w="0" w:type="dxa"/>
              <w:bottom w:w="100" w:type="dxa"/>
              <w:right w:w="0" w:type="dxa"/>
            </w:tcMar>
          </w:tcPr>
          <w:p w:rsidR="00785275" w:rsidRPr="00650104" w:rsidRDefault="00785275" w:rsidP="009E34E9">
            <w:r w:rsidRPr="0082617A">
              <w:rPr>
                <w:color w:val="000000"/>
              </w:rPr>
              <w:t>Kursus i sundhedsvæsenets</w:t>
            </w:r>
            <w:r w:rsidRPr="00FA32E5">
              <w:br/>
            </w:r>
            <w:r w:rsidRPr="0082617A">
              <w:rPr>
                <w:color w:val="000000"/>
              </w:rPr>
              <w:t>organisation og ledelse 2</w:t>
            </w:r>
            <w:r w:rsidRPr="00FA32E5">
              <w:br/>
            </w:r>
            <w:r w:rsidRPr="00FA32E5">
              <w:br/>
            </w:r>
          </w:p>
        </w:tc>
        <w:tc>
          <w:tcPr>
            <w:tcW w:w="1346" w:type="dxa"/>
            <w:tcMar>
              <w:top w:w="100" w:type="dxa"/>
              <w:left w:w="0" w:type="dxa"/>
              <w:bottom w:w="100" w:type="dxa"/>
              <w:right w:w="0" w:type="dxa"/>
            </w:tcMar>
          </w:tcPr>
          <w:p w:rsidR="00785275" w:rsidRDefault="00785275" w:rsidP="009E34E9"/>
        </w:tc>
        <w:tc>
          <w:tcPr>
            <w:tcW w:w="1634" w:type="dxa"/>
            <w:tcMar>
              <w:top w:w="100" w:type="dxa"/>
              <w:left w:w="0" w:type="dxa"/>
              <w:bottom w:w="100" w:type="dxa"/>
              <w:right w:w="0" w:type="dxa"/>
            </w:tcMar>
          </w:tcPr>
          <w:p w:rsidR="00785275" w:rsidRDefault="00785275" w:rsidP="009E34E9"/>
        </w:tc>
        <w:tc>
          <w:tcPr>
            <w:tcW w:w="4626" w:type="dxa"/>
            <w:tcMar>
              <w:top w:w="100" w:type="dxa"/>
              <w:left w:w="0" w:type="dxa"/>
              <w:bottom w:w="100" w:type="dxa"/>
              <w:right w:w="0" w:type="dxa"/>
            </w:tcMar>
          </w:tcPr>
          <w:p w:rsidR="00785275" w:rsidRDefault="00785275" w:rsidP="009E34E9"/>
        </w:tc>
      </w:tr>
      <w:tr w:rsidR="00785275" w:rsidTr="009E34E9">
        <w:tc>
          <w:tcPr>
            <w:tcW w:w="2046" w:type="dxa"/>
            <w:tcMar>
              <w:top w:w="100" w:type="dxa"/>
              <w:left w:w="0" w:type="dxa"/>
              <w:bottom w:w="100" w:type="dxa"/>
              <w:right w:w="0" w:type="dxa"/>
            </w:tcMar>
          </w:tcPr>
          <w:p w:rsidR="00785275" w:rsidRPr="00650104" w:rsidRDefault="00785275" w:rsidP="009E34E9">
            <w:r w:rsidRPr="0082617A">
              <w:rPr>
                <w:color w:val="000000"/>
              </w:rPr>
              <w:t>Kursus i sundhedsvæsenets</w:t>
            </w:r>
            <w:r w:rsidRPr="00FA32E5">
              <w:br/>
            </w:r>
            <w:r w:rsidRPr="0082617A">
              <w:rPr>
                <w:color w:val="000000"/>
              </w:rPr>
              <w:t>organisation og ledelse 3</w:t>
            </w:r>
            <w:r w:rsidRPr="00FA32E5">
              <w:br/>
            </w:r>
            <w:r w:rsidRPr="00FA32E5">
              <w:br/>
            </w:r>
          </w:p>
        </w:tc>
        <w:tc>
          <w:tcPr>
            <w:tcW w:w="1346" w:type="dxa"/>
            <w:tcMar>
              <w:top w:w="100" w:type="dxa"/>
              <w:left w:w="0" w:type="dxa"/>
              <w:bottom w:w="100" w:type="dxa"/>
              <w:right w:w="0" w:type="dxa"/>
            </w:tcMar>
          </w:tcPr>
          <w:p w:rsidR="00785275" w:rsidRDefault="00785275" w:rsidP="009E34E9"/>
        </w:tc>
        <w:tc>
          <w:tcPr>
            <w:tcW w:w="1634" w:type="dxa"/>
            <w:tcMar>
              <w:top w:w="100" w:type="dxa"/>
              <w:left w:w="0" w:type="dxa"/>
              <w:bottom w:w="100" w:type="dxa"/>
              <w:right w:w="0" w:type="dxa"/>
            </w:tcMar>
          </w:tcPr>
          <w:p w:rsidR="00785275" w:rsidRDefault="00785275" w:rsidP="009E34E9"/>
        </w:tc>
        <w:tc>
          <w:tcPr>
            <w:tcW w:w="4626" w:type="dxa"/>
            <w:tcMar>
              <w:top w:w="100" w:type="dxa"/>
              <w:left w:w="0" w:type="dxa"/>
              <w:bottom w:w="100" w:type="dxa"/>
              <w:right w:w="0" w:type="dxa"/>
            </w:tcMar>
          </w:tcPr>
          <w:p w:rsidR="00785275" w:rsidRDefault="00785275" w:rsidP="009E34E9"/>
        </w:tc>
      </w:tr>
    </w:tbl>
    <w:p w:rsidR="00785275" w:rsidRDefault="00785275" w:rsidP="009E34E9">
      <w:pPr>
        <w:rPr>
          <w:color w:val="000000"/>
          <w:sz w:val="26"/>
        </w:rPr>
      </w:pPr>
    </w:p>
    <w:p w:rsidR="00785275" w:rsidRDefault="00785275" w:rsidP="00597293">
      <w:r>
        <w:rPr>
          <w:color w:val="000000"/>
          <w:sz w:val="26"/>
        </w:rPr>
        <w:br w:type="page"/>
      </w:r>
      <w:r>
        <w:rPr>
          <w:color w:val="000000"/>
          <w:sz w:val="26"/>
        </w:rPr>
        <w:lastRenderedPageBreak/>
        <w:br/>
      </w:r>
      <w:r>
        <w:rPr>
          <w:b/>
          <w:color w:val="000000"/>
          <w:sz w:val="26"/>
        </w:rPr>
        <w:t>Specialespecifikke kurser</w:t>
      </w:r>
      <w:r>
        <w:rPr>
          <w:i/>
          <w:color w:val="000000"/>
          <w:sz w:val="18"/>
        </w:rPr>
        <w:t xml:space="preserve"> (</w:t>
      </w:r>
      <w:r w:rsidRPr="008F1D84">
        <w:rPr>
          <w:i/>
          <w:sz w:val="26"/>
        </w:rPr>
        <w:t>Kursustitler udfyldes</w:t>
      </w:r>
      <w:r>
        <w:rPr>
          <w:i/>
          <w:sz w:val="26"/>
        </w:rPr>
        <w:t>)</w:t>
      </w:r>
      <w:r w:rsidRPr="008F1D84">
        <w:rPr>
          <w:i/>
          <w:sz w:val="26"/>
        </w:rPr>
        <w:t>.</w:t>
      </w:r>
    </w:p>
    <w:tbl>
      <w:tblPr>
        <w:tblW w:w="965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2278"/>
        <w:gridCol w:w="1118"/>
        <w:gridCol w:w="1701"/>
        <w:gridCol w:w="4555"/>
      </w:tblGrid>
      <w:tr w:rsidR="00785275" w:rsidTr="00597293">
        <w:tc>
          <w:tcPr>
            <w:tcW w:w="2278" w:type="dxa"/>
            <w:tcMar>
              <w:top w:w="100" w:type="dxa"/>
              <w:left w:w="0" w:type="dxa"/>
              <w:bottom w:w="100" w:type="dxa"/>
              <w:right w:w="0" w:type="dxa"/>
            </w:tcMar>
            <w:vAlign w:val="center"/>
          </w:tcPr>
          <w:p w:rsidR="00785275" w:rsidRDefault="00785275" w:rsidP="009E34E9">
            <w:pPr>
              <w:jc w:val="center"/>
            </w:pPr>
            <w:r>
              <w:rPr>
                <w:b/>
                <w:color w:val="000000"/>
                <w:sz w:val="20"/>
              </w:rPr>
              <w:t>Kursustitel</w:t>
            </w:r>
          </w:p>
        </w:tc>
        <w:tc>
          <w:tcPr>
            <w:tcW w:w="1118" w:type="dxa"/>
            <w:tcMar>
              <w:top w:w="100" w:type="dxa"/>
              <w:left w:w="0" w:type="dxa"/>
              <w:bottom w:w="100" w:type="dxa"/>
              <w:right w:w="0" w:type="dxa"/>
            </w:tcMar>
            <w:vAlign w:val="center"/>
          </w:tcPr>
          <w:p w:rsidR="00785275" w:rsidRDefault="00785275" w:rsidP="009E34E9">
            <w:pPr>
              <w:jc w:val="center"/>
            </w:pPr>
            <w:r>
              <w:rPr>
                <w:b/>
                <w:color w:val="000000"/>
                <w:sz w:val="20"/>
              </w:rPr>
              <w:t>Kursusperiode</w:t>
            </w:r>
          </w:p>
        </w:tc>
        <w:tc>
          <w:tcPr>
            <w:tcW w:w="1701" w:type="dxa"/>
            <w:tcMar>
              <w:top w:w="100" w:type="dxa"/>
              <w:left w:w="0" w:type="dxa"/>
              <w:bottom w:w="100" w:type="dxa"/>
              <w:right w:w="0" w:type="dxa"/>
            </w:tcMar>
            <w:vAlign w:val="center"/>
          </w:tcPr>
          <w:p w:rsidR="00785275" w:rsidRDefault="00785275" w:rsidP="009E34E9">
            <w:pPr>
              <w:jc w:val="center"/>
            </w:pPr>
            <w:r>
              <w:rPr>
                <w:b/>
                <w:color w:val="000000"/>
                <w:sz w:val="20"/>
              </w:rPr>
              <w:t>Dato for godkendelse</w:t>
            </w:r>
          </w:p>
        </w:tc>
        <w:tc>
          <w:tcPr>
            <w:tcW w:w="4555" w:type="dxa"/>
            <w:tcMar>
              <w:top w:w="100" w:type="dxa"/>
              <w:left w:w="0" w:type="dxa"/>
              <w:bottom w:w="100" w:type="dxa"/>
              <w:right w:w="0" w:type="dxa"/>
            </w:tcMar>
            <w:vAlign w:val="center"/>
          </w:tcPr>
          <w:p w:rsidR="00785275" w:rsidRDefault="00785275" w:rsidP="009E34E9">
            <w:pPr>
              <w:jc w:val="center"/>
            </w:pPr>
            <w:r>
              <w:rPr>
                <w:b/>
                <w:color w:val="000000"/>
                <w:sz w:val="20"/>
              </w:rPr>
              <w:t>Godkendelse ved underskrift og stempel/læseligt navn på underskriver</w:t>
            </w:r>
          </w:p>
        </w:tc>
      </w:tr>
      <w:tr w:rsidR="00785275" w:rsidTr="00597293">
        <w:tc>
          <w:tcPr>
            <w:tcW w:w="2278" w:type="dxa"/>
            <w:tcMar>
              <w:top w:w="100" w:type="dxa"/>
              <w:left w:w="0" w:type="dxa"/>
              <w:bottom w:w="100" w:type="dxa"/>
              <w:right w:w="0" w:type="dxa"/>
            </w:tcMar>
          </w:tcPr>
          <w:p w:rsidR="00877FBE" w:rsidRDefault="00877FBE" w:rsidP="00877FBE">
            <w:r>
              <w:t>Klinisk arbejdsmedicin: 3 dage</w:t>
            </w:r>
          </w:p>
          <w:p w:rsidR="00785275" w:rsidRDefault="00785275" w:rsidP="00877FBE"/>
          <w:p w:rsidR="00597293" w:rsidRDefault="00597293" w:rsidP="00877FBE"/>
        </w:tc>
        <w:tc>
          <w:tcPr>
            <w:tcW w:w="1118" w:type="dxa"/>
            <w:tcMar>
              <w:top w:w="100" w:type="dxa"/>
              <w:left w:w="0" w:type="dxa"/>
              <w:bottom w:w="100" w:type="dxa"/>
              <w:right w:w="0" w:type="dxa"/>
            </w:tcMar>
          </w:tcPr>
          <w:p w:rsidR="00785275" w:rsidRDefault="00785275" w:rsidP="009E34E9"/>
        </w:tc>
        <w:tc>
          <w:tcPr>
            <w:tcW w:w="1701" w:type="dxa"/>
            <w:tcMar>
              <w:top w:w="100" w:type="dxa"/>
              <w:left w:w="0" w:type="dxa"/>
              <w:bottom w:w="100" w:type="dxa"/>
              <w:right w:w="0" w:type="dxa"/>
            </w:tcMar>
          </w:tcPr>
          <w:p w:rsidR="00785275" w:rsidRDefault="00785275" w:rsidP="009E34E9"/>
        </w:tc>
        <w:tc>
          <w:tcPr>
            <w:tcW w:w="4555" w:type="dxa"/>
            <w:tcMar>
              <w:top w:w="100" w:type="dxa"/>
              <w:left w:w="0" w:type="dxa"/>
              <w:bottom w:w="100" w:type="dxa"/>
              <w:right w:w="0" w:type="dxa"/>
            </w:tcMar>
          </w:tcPr>
          <w:p w:rsidR="00785275" w:rsidRDefault="00785275" w:rsidP="009E34E9"/>
        </w:tc>
      </w:tr>
      <w:tr w:rsidR="00785275" w:rsidTr="00597293">
        <w:tc>
          <w:tcPr>
            <w:tcW w:w="2278" w:type="dxa"/>
            <w:tcMar>
              <w:top w:w="100" w:type="dxa"/>
              <w:left w:w="0" w:type="dxa"/>
              <w:bottom w:w="100" w:type="dxa"/>
              <w:right w:w="0" w:type="dxa"/>
            </w:tcMar>
          </w:tcPr>
          <w:p w:rsidR="00785275" w:rsidRDefault="00877FBE" w:rsidP="00597293">
            <w:r w:rsidRPr="00877FBE">
              <w:t>Sundhedsøkonomi: 3 dage</w:t>
            </w:r>
            <w:r w:rsidR="00785275">
              <w:br/>
            </w:r>
            <w:r w:rsidR="00785275">
              <w:br/>
            </w:r>
          </w:p>
        </w:tc>
        <w:tc>
          <w:tcPr>
            <w:tcW w:w="1118" w:type="dxa"/>
            <w:tcMar>
              <w:top w:w="100" w:type="dxa"/>
              <w:left w:w="0" w:type="dxa"/>
              <w:bottom w:w="100" w:type="dxa"/>
              <w:right w:w="0" w:type="dxa"/>
            </w:tcMar>
          </w:tcPr>
          <w:p w:rsidR="00785275" w:rsidRDefault="00785275" w:rsidP="009E34E9"/>
        </w:tc>
        <w:tc>
          <w:tcPr>
            <w:tcW w:w="1701" w:type="dxa"/>
            <w:tcMar>
              <w:top w:w="100" w:type="dxa"/>
              <w:left w:w="0" w:type="dxa"/>
              <w:bottom w:w="100" w:type="dxa"/>
              <w:right w:w="0" w:type="dxa"/>
            </w:tcMar>
          </w:tcPr>
          <w:p w:rsidR="00785275" w:rsidRDefault="00785275" w:rsidP="009E34E9"/>
        </w:tc>
        <w:tc>
          <w:tcPr>
            <w:tcW w:w="4555" w:type="dxa"/>
            <w:tcMar>
              <w:top w:w="100" w:type="dxa"/>
              <w:left w:w="0" w:type="dxa"/>
              <w:bottom w:w="100" w:type="dxa"/>
              <w:right w:w="0" w:type="dxa"/>
            </w:tcMar>
          </w:tcPr>
          <w:p w:rsidR="00785275" w:rsidRDefault="00785275" w:rsidP="009E34E9"/>
        </w:tc>
      </w:tr>
      <w:tr w:rsidR="00785275" w:rsidTr="00597293">
        <w:tc>
          <w:tcPr>
            <w:tcW w:w="2278" w:type="dxa"/>
            <w:tcMar>
              <w:top w:w="100" w:type="dxa"/>
              <w:left w:w="0" w:type="dxa"/>
              <w:bottom w:w="100" w:type="dxa"/>
              <w:right w:w="0" w:type="dxa"/>
            </w:tcMar>
          </w:tcPr>
          <w:p w:rsidR="00785275" w:rsidRDefault="000C4404" w:rsidP="00597293">
            <w:r w:rsidRPr="000C4404">
              <w:t>Pressehåndtering, individuel risikokommunikation: 2 dage</w:t>
            </w:r>
          </w:p>
        </w:tc>
        <w:tc>
          <w:tcPr>
            <w:tcW w:w="1118" w:type="dxa"/>
            <w:tcMar>
              <w:top w:w="100" w:type="dxa"/>
              <w:left w:w="0" w:type="dxa"/>
              <w:bottom w:w="100" w:type="dxa"/>
              <w:right w:w="0" w:type="dxa"/>
            </w:tcMar>
          </w:tcPr>
          <w:p w:rsidR="00785275" w:rsidRDefault="00785275" w:rsidP="009E34E9"/>
        </w:tc>
        <w:tc>
          <w:tcPr>
            <w:tcW w:w="1701" w:type="dxa"/>
            <w:tcMar>
              <w:top w:w="100" w:type="dxa"/>
              <w:left w:w="0" w:type="dxa"/>
              <w:bottom w:w="100" w:type="dxa"/>
              <w:right w:w="0" w:type="dxa"/>
            </w:tcMar>
          </w:tcPr>
          <w:p w:rsidR="00785275" w:rsidRDefault="00785275" w:rsidP="009E34E9"/>
        </w:tc>
        <w:tc>
          <w:tcPr>
            <w:tcW w:w="4555" w:type="dxa"/>
            <w:tcMar>
              <w:top w:w="100" w:type="dxa"/>
              <w:left w:w="0" w:type="dxa"/>
              <w:bottom w:w="100" w:type="dxa"/>
              <w:right w:w="0" w:type="dxa"/>
            </w:tcMar>
          </w:tcPr>
          <w:p w:rsidR="00785275" w:rsidRDefault="00785275" w:rsidP="009E34E9"/>
        </w:tc>
      </w:tr>
      <w:tr w:rsidR="00785275" w:rsidTr="00597293">
        <w:tc>
          <w:tcPr>
            <w:tcW w:w="2278" w:type="dxa"/>
            <w:tcMar>
              <w:top w:w="100" w:type="dxa"/>
              <w:left w:w="0" w:type="dxa"/>
              <w:bottom w:w="100" w:type="dxa"/>
              <w:right w:w="0" w:type="dxa"/>
            </w:tcMar>
          </w:tcPr>
          <w:p w:rsidR="00785275" w:rsidRDefault="000C4404" w:rsidP="00597293">
            <w:r w:rsidRPr="000C4404">
              <w:t>Risikovurdering, risikostyring, risikokommunikation: 3 dage</w:t>
            </w:r>
          </w:p>
        </w:tc>
        <w:tc>
          <w:tcPr>
            <w:tcW w:w="1118" w:type="dxa"/>
            <w:tcMar>
              <w:top w:w="100" w:type="dxa"/>
              <w:left w:w="0" w:type="dxa"/>
              <w:bottom w:w="100" w:type="dxa"/>
              <w:right w:w="0" w:type="dxa"/>
            </w:tcMar>
          </w:tcPr>
          <w:p w:rsidR="00785275" w:rsidRDefault="00785275" w:rsidP="009E34E9"/>
        </w:tc>
        <w:tc>
          <w:tcPr>
            <w:tcW w:w="1701" w:type="dxa"/>
            <w:tcMar>
              <w:top w:w="100" w:type="dxa"/>
              <w:left w:w="0" w:type="dxa"/>
              <w:bottom w:w="100" w:type="dxa"/>
              <w:right w:w="0" w:type="dxa"/>
            </w:tcMar>
          </w:tcPr>
          <w:p w:rsidR="00785275" w:rsidRDefault="00785275" w:rsidP="009E34E9"/>
        </w:tc>
        <w:tc>
          <w:tcPr>
            <w:tcW w:w="4555" w:type="dxa"/>
            <w:tcMar>
              <w:top w:w="100" w:type="dxa"/>
              <w:left w:w="0" w:type="dxa"/>
              <w:bottom w:w="100" w:type="dxa"/>
              <w:right w:w="0" w:type="dxa"/>
            </w:tcMar>
          </w:tcPr>
          <w:p w:rsidR="00785275" w:rsidRDefault="00785275" w:rsidP="009E34E9"/>
        </w:tc>
      </w:tr>
      <w:tr w:rsidR="00785275" w:rsidTr="00597293">
        <w:tc>
          <w:tcPr>
            <w:tcW w:w="2278" w:type="dxa"/>
            <w:tcMar>
              <w:top w:w="100" w:type="dxa"/>
              <w:left w:w="0" w:type="dxa"/>
              <w:bottom w:w="100" w:type="dxa"/>
              <w:right w:w="0" w:type="dxa"/>
            </w:tcMar>
          </w:tcPr>
          <w:p w:rsidR="00785275" w:rsidRDefault="000C4404" w:rsidP="00597293">
            <w:r w:rsidRPr="000C4404">
              <w:t>Eksponering, toksikologi og miljømedicin: 3+2+2 dage</w:t>
            </w:r>
            <w:r w:rsidR="00785275">
              <w:br/>
            </w:r>
          </w:p>
        </w:tc>
        <w:tc>
          <w:tcPr>
            <w:tcW w:w="1118" w:type="dxa"/>
            <w:tcMar>
              <w:top w:w="100" w:type="dxa"/>
              <w:left w:w="0" w:type="dxa"/>
              <w:bottom w:w="100" w:type="dxa"/>
              <w:right w:w="0" w:type="dxa"/>
            </w:tcMar>
          </w:tcPr>
          <w:p w:rsidR="00785275" w:rsidRDefault="00785275" w:rsidP="009E34E9"/>
        </w:tc>
        <w:tc>
          <w:tcPr>
            <w:tcW w:w="1701" w:type="dxa"/>
            <w:tcMar>
              <w:top w:w="100" w:type="dxa"/>
              <w:left w:w="0" w:type="dxa"/>
              <w:bottom w:w="100" w:type="dxa"/>
              <w:right w:w="0" w:type="dxa"/>
            </w:tcMar>
          </w:tcPr>
          <w:p w:rsidR="00785275" w:rsidRDefault="00785275" w:rsidP="009E34E9"/>
        </w:tc>
        <w:tc>
          <w:tcPr>
            <w:tcW w:w="4555" w:type="dxa"/>
            <w:tcMar>
              <w:top w:w="100" w:type="dxa"/>
              <w:left w:w="0" w:type="dxa"/>
              <w:bottom w:w="100" w:type="dxa"/>
              <w:right w:w="0" w:type="dxa"/>
            </w:tcMar>
          </w:tcPr>
          <w:p w:rsidR="00785275" w:rsidRDefault="00785275" w:rsidP="009E34E9"/>
        </w:tc>
      </w:tr>
      <w:tr w:rsidR="00785275" w:rsidTr="00597293">
        <w:tc>
          <w:tcPr>
            <w:tcW w:w="2278" w:type="dxa"/>
            <w:tcMar>
              <w:top w:w="100" w:type="dxa"/>
              <w:left w:w="0" w:type="dxa"/>
              <w:bottom w:w="100" w:type="dxa"/>
              <w:right w:w="0" w:type="dxa"/>
            </w:tcMar>
          </w:tcPr>
          <w:p w:rsidR="00785275" w:rsidRDefault="000C4404" w:rsidP="00597293">
            <w:r w:rsidRPr="000C4404">
              <w:t>Sundhedsfremme, forebyggelse og rehabilitering: 3 dage</w:t>
            </w:r>
          </w:p>
          <w:p w:rsidR="00597293" w:rsidRDefault="00597293" w:rsidP="00597293"/>
        </w:tc>
        <w:tc>
          <w:tcPr>
            <w:tcW w:w="1118" w:type="dxa"/>
            <w:tcMar>
              <w:top w:w="100" w:type="dxa"/>
              <w:left w:w="0" w:type="dxa"/>
              <w:bottom w:w="100" w:type="dxa"/>
              <w:right w:w="0" w:type="dxa"/>
            </w:tcMar>
          </w:tcPr>
          <w:p w:rsidR="00785275" w:rsidRDefault="00785275" w:rsidP="009E34E9"/>
        </w:tc>
        <w:tc>
          <w:tcPr>
            <w:tcW w:w="1701" w:type="dxa"/>
            <w:tcMar>
              <w:top w:w="100" w:type="dxa"/>
              <w:left w:w="0" w:type="dxa"/>
              <w:bottom w:w="100" w:type="dxa"/>
              <w:right w:w="0" w:type="dxa"/>
            </w:tcMar>
          </w:tcPr>
          <w:p w:rsidR="00785275" w:rsidRDefault="00785275" w:rsidP="009E34E9"/>
        </w:tc>
        <w:tc>
          <w:tcPr>
            <w:tcW w:w="4555" w:type="dxa"/>
            <w:tcMar>
              <w:top w:w="100" w:type="dxa"/>
              <w:left w:w="0" w:type="dxa"/>
              <w:bottom w:w="100" w:type="dxa"/>
              <w:right w:w="0" w:type="dxa"/>
            </w:tcMar>
          </w:tcPr>
          <w:p w:rsidR="00785275" w:rsidRDefault="00785275" w:rsidP="009E34E9"/>
        </w:tc>
      </w:tr>
      <w:tr w:rsidR="000C4404" w:rsidTr="00597293">
        <w:tc>
          <w:tcPr>
            <w:tcW w:w="2278" w:type="dxa"/>
            <w:tcMar>
              <w:top w:w="100" w:type="dxa"/>
              <w:left w:w="0" w:type="dxa"/>
              <w:bottom w:w="100" w:type="dxa"/>
              <w:right w:w="0" w:type="dxa"/>
            </w:tcMar>
          </w:tcPr>
          <w:p w:rsidR="000C4404" w:rsidRDefault="00597293" w:rsidP="009E34E9">
            <w:r w:rsidRPr="00597293">
              <w:lastRenderedPageBreak/>
              <w:t>Sundhedsjura: 3 dage</w:t>
            </w:r>
          </w:p>
          <w:p w:rsidR="00597293" w:rsidRDefault="00597293" w:rsidP="009E34E9"/>
          <w:p w:rsidR="00597293" w:rsidRDefault="00597293" w:rsidP="009E34E9"/>
          <w:p w:rsidR="00597293" w:rsidRPr="000C4404" w:rsidRDefault="00597293" w:rsidP="009E34E9"/>
        </w:tc>
        <w:tc>
          <w:tcPr>
            <w:tcW w:w="1118" w:type="dxa"/>
            <w:tcMar>
              <w:top w:w="100" w:type="dxa"/>
              <w:left w:w="0" w:type="dxa"/>
              <w:bottom w:w="100" w:type="dxa"/>
              <w:right w:w="0" w:type="dxa"/>
            </w:tcMar>
          </w:tcPr>
          <w:p w:rsidR="000C4404" w:rsidRDefault="000C4404" w:rsidP="009E34E9"/>
        </w:tc>
        <w:tc>
          <w:tcPr>
            <w:tcW w:w="1701" w:type="dxa"/>
            <w:tcMar>
              <w:top w:w="100" w:type="dxa"/>
              <w:left w:w="0" w:type="dxa"/>
              <w:bottom w:w="100" w:type="dxa"/>
              <w:right w:w="0" w:type="dxa"/>
            </w:tcMar>
          </w:tcPr>
          <w:p w:rsidR="000C4404" w:rsidRDefault="000C4404" w:rsidP="009E34E9"/>
        </w:tc>
        <w:tc>
          <w:tcPr>
            <w:tcW w:w="4555" w:type="dxa"/>
            <w:tcMar>
              <w:top w:w="100" w:type="dxa"/>
              <w:left w:w="0" w:type="dxa"/>
              <w:bottom w:w="100" w:type="dxa"/>
              <w:right w:w="0" w:type="dxa"/>
            </w:tcMar>
          </w:tcPr>
          <w:p w:rsidR="000C4404" w:rsidRDefault="000C4404" w:rsidP="009E34E9"/>
        </w:tc>
      </w:tr>
      <w:tr w:rsidR="000C4404" w:rsidTr="00597293">
        <w:tc>
          <w:tcPr>
            <w:tcW w:w="2278" w:type="dxa"/>
            <w:tcMar>
              <w:top w:w="100" w:type="dxa"/>
              <w:left w:w="0" w:type="dxa"/>
              <w:bottom w:w="100" w:type="dxa"/>
              <w:right w:w="0" w:type="dxa"/>
            </w:tcMar>
          </w:tcPr>
          <w:p w:rsidR="000C4404" w:rsidRDefault="00597293" w:rsidP="009E34E9">
            <w:r w:rsidRPr="00597293">
              <w:t>International sundhed: 3 dage</w:t>
            </w:r>
          </w:p>
          <w:p w:rsidR="00597293" w:rsidRDefault="00597293" w:rsidP="009E34E9"/>
          <w:p w:rsidR="00597293" w:rsidRPr="000C4404" w:rsidRDefault="00597293" w:rsidP="009E34E9"/>
        </w:tc>
        <w:tc>
          <w:tcPr>
            <w:tcW w:w="1118" w:type="dxa"/>
            <w:tcMar>
              <w:top w:w="100" w:type="dxa"/>
              <w:left w:w="0" w:type="dxa"/>
              <w:bottom w:w="100" w:type="dxa"/>
              <w:right w:w="0" w:type="dxa"/>
            </w:tcMar>
          </w:tcPr>
          <w:p w:rsidR="000C4404" w:rsidRDefault="000C4404" w:rsidP="009E34E9"/>
        </w:tc>
        <w:tc>
          <w:tcPr>
            <w:tcW w:w="1701" w:type="dxa"/>
            <w:tcMar>
              <w:top w:w="100" w:type="dxa"/>
              <w:left w:w="0" w:type="dxa"/>
              <w:bottom w:w="100" w:type="dxa"/>
              <w:right w:w="0" w:type="dxa"/>
            </w:tcMar>
          </w:tcPr>
          <w:p w:rsidR="000C4404" w:rsidRDefault="000C4404" w:rsidP="009E34E9"/>
        </w:tc>
        <w:tc>
          <w:tcPr>
            <w:tcW w:w="4555" w:type="dxa"/>
            <w:tcMar>
              <w:top w:w="100" w:type="dxa"/>
              <w:left w:w="0" w:type="dxa"/>
              <w:bottom w:w="100" w:type="dxa"/>
              <w:right w:w="0" w:type="dxa"/>
            </w:tcMar>
          </w:tcPr>
          <w:p w:rsidR="000C4404" w:rsidRDefault="000C4404" w:rsidP="009E34E9"/>
        </w:tc>
      </w:tr>
      <w:tr w:rsidR="00597293" w:rsidTr="00597293">
        <w:tc>
          <w:tcPr>
            <w:tcW w:w="2278" w:type="dxa"/>
            <w:tcMar>
              <w:top w:w="100" w:type="dxa"/>
              <w:left w:w="0" w:type="dxa"/>
              <w:bottom w:w="100" w:type="dxa"/>
              <w:right w:w="0" w:type="dxa"/>
            </w:tcMar>
          </w:tcPr>
          <w:p w:rsidR="00597293" w:rsidRDefault="00597293" w:rsidP="009E34E9">
            <w:r w:rsidRPr="00597293">
              <w:t>Projektledelse: 3 dage</w:t>
            </w:r>
          </w:p>
          <w:p w:rsidR="00597293" w:rsidRDefault="00597293" w:rsidP="009E34E9"/>
          <w:p w:rsidR="00597293" w:rsidRDefault="00597293" w:rsidP="009E34E9"/>
          <w:p w:rsidR="00597293" w:rsidRPr="000C4404" w:rsidRDefault="00597293" w:rsidP="009E34E9"/>
        </w:tc>
        <w:tc>
          <w:tcPr>
            <w:tcW w:w="1118" w:type="dxa"/>
            <w:tcMar>
              <w:top w:w="100" w:type="dxa"/>
              <w:left w:w="0" w:type="dxa"/>
              <w:bottom w:w="100" w:type="dxa"/>
              <w:right w:w="0" w:type="dxa"/>
            </w:tcMar>
          </w:tcPr>
          <w:p w:rsidR="00597293" w:rsidRDefault="00597293" w:rsidP="009E34E9"/>
        </w:tc>
        <w:tc>
          <w:tcPr>
            <w:tcW w:w="1701" w:type="dxa"/>
            <w:tcMar>
              <w:top w:w="100" w:type="dxa"/>
              <w:left w:w="0" w:type="dxa"/>
              <w:bottom w:w="100" w:type="dxa"/>
              <w:right w:w="0" w:type="dxa"/>
            </w:tcMar>
          </w:tcPr>
          <w:p w:rsidR="00597293" w:rsidRDefault="00597293" w:rsidP="009E34E9"/>
        </w:tc>
        <w:tc>
          <w:tcPr>
            <w:tcW w:w="4555" w:type="dxa"/>
            <w:tcMar>
              <w:top w:w="100" w:type="dxa"/>
              <w:left w:w="0" w:type="dxa"/>
              <w:bottom w:w="100" w:type="dxa"/>
              <w:right w:w="0" w:type="dxa"/>
            </w:tcMar>
          </w:tcPr>
          <w:p w:rsidR="00597293" w:rsidRDefault="00597293" w:rsidP="009E34E9"/>
        </w:tc>
      </w:tr>
    </w:tbl>
    <w:p w:rsidR="00785275" w:rsidRPr="00EB60F8" w:rsidRDefault="00785275" w:rsidP="00D1042A">
      <w:pPr>
        <w:rPr>
          <w:b/>
        </w:rPr>
      </w:pPr>
    </w:p>
    <w:tbl>
      <w:tblPr>
        <w:tblW w:w="9657"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1936"/>
        <w:gridCol w:w="1346"/>
        <w:gridCol w:w="1665"/>
        <w:gridCol w:w="4710"/>
      </w:tblGrid>
      <w:tr w:rsidR="00785275" w:rsidTr="00D1042A">
        <w:tc>
          <w:tcPr>
            <w:tcW w:w="1936" w:type="dxa"/>
            <w:tcMar>
              <w:top w:w="100" w:type="dxa"/>
              <w:left w:w="0" w:type="dxa"/>
              <w:bottom w:w="100" w:type="dxa"/>
              <w:right w:w="0" w:type="dxa"/>
            </w:tcMar>
            <w:vAlign w:val="center"/>
          </w:tcPr>
          <w:p w:rsidR="00785275" w:rsidRDefault="00785275" w:rsidP="00D1042A">
            <w:pPr>
              <w:jc w:val="center"/>
            </w:pPr>
            <w:r>
              <w:rPr>
                <w:b/>
                <w:color w:val="000000"/>
                <w:sz w:val="20"/>
              </w:rPr>
              <w:t>Kursustitel</w:t>
            </w:r>
          </w:p>
        </w:tc>
        <w:tc>
          <w:tcPr>
            <w:tcW w:w="1346" w:type="dxa"/>
            <w:tcMar>
              <w:top w:w="100" w:type="dxa"/>
              <w:left w:w="0" w:type="dxa"/>
              <w:bottom w:w="100" w:type="dxa"/>
              <w:right w:w="0" w:type="dxa"/>
            </w:tcMar>
            <w:vAlign w:val="center"/>
          </w:tcPr>
          <w:p w:rsidR="00785275" w:rsidRDefault="00785275" w:rsidP="00D1042A">
            <w:pPr>
              <w:jc w:val="center"/>
            </w:pPr>
            <w:r>
              <w:rPr>
                <w:b/>
                <w:color w:val="000000"/>
                <w:sz w:val="20"/>
              </w:rPr>
              <w:t>Kursusperiode</w:t>
            </w:r>
          </w:p>
        </w:tc>
        <w:tc>
          <w:tcPr>
            <w:tcW w:w="1665" w:type="dxa"/>
            <w:tcMar>
              <w:top w:w="100" w:type="dxa"/>
              <w:left w:w="0" w:type="dxa"/>
              <w:bottom w:w="100" w:type="dxa"/>
              <w:right w:w="0" w:type="dxa"/>
            </w:tcMar>
            <w:vAlign w:val="center"/>
          </w:tcPr>
          <w:p w:rsidR="00785275" w:rsidRDefault="00785275" w:rsidP="00D1042A">
            <w:pPr>
              <w:jc w:val="center"/>
            </w:pPr>
            <w:r>
              <w:rPr>
                <w:b/>
                <w:color w:val="000000"/>
                <w:sz w:val="20"/>
              </w:rPr>
              <w:t>Dato for godkendelse</w:t>
            </w:r>
          </w:p>
        </w:tc>
        <w:tc>
          <w:tcPr>
            <w:tcW w:w="4710" w:type="dxa"/>
            <w:tcMar>
              <w:top w:w="100" w:type="dxa"/>
              <w:left w:w="0" w:type="dxa"/>
              <w:bottom w:w="100" w:type="dxa"/>
              <w:right w:w="0" w:type="dxa"/>
            </w:tcMar>
            <w:vAlign w:val="center"/>
          </w:tcPr>
          <w:p w:rsidR="00785275" w:rsidRDefault="00785275" w:rsidP="00D1042A">
            <w:pPr>
              <w:jc w:val="center"/>
            </w:pPr>
            <w:r>
              <w:rPr>
                <w:b/>
                <w:color w:val="000000"/>
                <w:sz w:val="20"/>
              </w:rPr>
              <w:t>Godkendelse ved underskrift og stempel/læseligt navn på underskriver</w:t>
            </w:r>
          </w:p>
        </w:tc>
      </w:tr>
      <w:tr w:rsidR="00785275" w:rsidTr="00D1042A">
        <w:tc>
          <w:tcPr>
            <w:tcW w:w="1936" w:type="dxa"/>
            <w:tcMar>
              <w:top w:w="100" w:type="dxa"/>
              <w:left w:w="0" w:type="dxa"/>
              <w:bottom w:w="100" w:type="dxa"/>
              <w:right w:w="0" w:type="dxa"/>
            </w:tcMar>
          </w:tcPr>
          <w:p w:rsidR="00785275" w:rsidRDefault="00785275" w:rsidP="00D1042A">
            <w:r>
              <w:rPr>
                <w:color w:val="000000"/>
              </w:rPr>
              <w:t xml:space="preserve">Kursusdag i Arbejdstilsynet og </w:t>
            </w:r>
            <w:proofErr w:type="spellStart"/>
            <w:r>
              <w:rPr>
                <w:color w:val="000000"/>
              </w:rPr>
              <w:t>Arbejdsskadestyrel</w:t>
            </w:r>
            <w:proofErr w:type="spellEnd"/>
            <w:r>
              <w:rPr>
                <w:color w:val="000000"/>
              </w:rPr>
              <w:t>-sen*</w:t>
            </w:r>
            <w:r>
              <w:br/>
            </w:r>
          </w:p>
        </w:tc>
        <w:tc>
          <w:tcPr>
            <w:tcW w:w="1346" w:type="dxa"/>
            <w:tcMar>
              <w:top w:w="100" w:type="dxa"/>
              <w:left w:w="0" w:type="dxa"/>
              <w:bottom w:w="100" w:type="dxa"/>
              <w:right w:w="0" w:type="dxa"/>
            </w:tcMar>
          </w:tcPr>
          <w:p w:rsidR="00785275" w:rsidRDefault="00785275" w:rsidP="00D1042A"/>
        </w:tc>
        <w:tc>
          <w:tcPr>
            <w:tcW w:w="1665" w:type="dxa"/>
            <w:tcMar>
              <w:top w:w="100" w:type="dxa"/>
              <w:left w:w="0" w:type="dxa"/>
              <w:bottom w:w="100" w:type="dxa"/>
              <w:right w:w="0" w:type="dxa"/>
            </w:tcMar>
          </w:tcPr>
          <w:p w:rsidR="00785275" w:rsidRDefault="00785275" w:rsidP="00D1042A"/>
        </w:tc>
        <w:tc>
          <w:tcPr>
            <w:tcW w:w="4710" w:type="dxa"/>
            <w:tcMar>
              <w:top w:w="100" w:type="dxa"/>
              <w:left w:w="0" w:type="dxa"/>
              <w:bottom w:w="100" w:type="dxa"/>
              <w:right w:w="0" w:type="dxa"/>
            </w:tcMar>
          </w:tcPr>
          <w:p w:rsidR="00785275" w:rsidRDefault="00785275" w:rsidP="00D1042A"/>
        </w:tc>
      </w:tr>
    </w:tbl>
    <w:p w:rsidR="00785275" w:rsidRPr="000B095A" w:rsidRDefault="00785275" w:rsidP="009E34E9">
      <w:r w:rsidRPr="0082617A">
        <w:rPr>
          <w:color w:val="000000"/>
        </w:rPr>
        <w:t>*Gennemføres i hoveduddannelsen, hvis dette ikke er opnået i introduktionsuddannelsen</w:t>
      </w:r>
      <w:r w:rsidRPr="00FA32E5">
        <w:rPr>
          <w:color w:val="000000"/>
        </w:rPr>
        <w:br/>
      </w:r>
    </w:p>
    <w:tbl>
      <w:tblPr>
        <w:tblW w:w="965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5997"/>
        <w:gridCol w:w="3655"/>
      </w:tblGrid>
      <w:tr w:rsidR="00785275" w:rsidTr="009E34E9">
        <w:tc>
          <w:tcPr>
            <w:tcW w:w="5997" w:type="dxa"/>
            <w:shd w:val="clear" w:color="auto" w:fill="CCFFFF"/>
            <w:tcMar>
              <w:top w:w="100" w:type="dxa"/>
              <w:left w:w="0" w:type="dxa"/>
              <w:bottom w:w="100" w:type="dxa"/>
              <w:right w:w="0" w:type="dxa"/>
            </w:tcMar>
          </w:tcPr>
          <w:p w:rsidR="00785275" w:rsidRDefault="00785275" w:rsidP="009E34E9">
            <w:r>
              <w:rPr>
                <w:b/>
                <w:color w:val="000000"/>
                <w:sz w:val="20"/>
              </w:rPr>
              <w:t xml:space="preserve">Attestation af hovedkursuslederen </w:t>
            </w:r>
          </w:p>
        </w:tc>
        <w:tc>
          <w:tcPr>
            <w:tcW w:w="3655" w:type="dxa"/>
            <w:shd w:val="clear" w:color="auto" w:fill="CCFFFF"/>
            <w:tcMar>
              <w:top w:w="100" w:type="dxa"/>
              <w:left w:w="0" w:type="dxa"/>
              <w:bottom w:w="100" w:type="dxa"/>
              <w:right w:w="0" w:type="dxa"/>
            </w:tcMar>
          </w:tcPr>
          <w:p w:rsidR="00785275" w:rsidRDefault="00785275" w:rsidP="009E34E9"/>
        </w:tc>
      </w:tr>
      <w:tr w:rsidR="00785275" w:rsidRPr="000B095A" w:rsidTr="009E34E9">
        <w:tc>
          <w:tcPr>
            <w:tcW w:w="5997" w:type="dxa"/>
            <w:tcMar>
              <w:top w:w="100" w:type="dxa"/>
              <w:left w:w="0" w:type="dxa"/>
              <w:bottom w:w="100" w:type="dxa"/>
              <w:right w:w="0" w:type="dxa"/>
            </w:tcMar>
          </w:tcPr>
          <w:p w:rsidR="00785275" w:rsidRDefault="00785275" w:rsidP="000E29B8">
            <w:r w:rsidRPr="0082617A">
              <w:rPr>
                <w:color w:val="000000"/>
              </w:rPr>
              <w:t xml:space="preserve">Attestation for at alle specialespecifikke kurser er gennemført og godkendt </w:t>
            </w:r>
            <w:r w:rsidRPr="00FA32E5">
              <w:br/>
            </w:r>
            <w:r w:rsidRPr="00FA32E5">
              <w:br/>
            </w:r>
            <w:r w:rsidRPr="00FA32E5">
              <w:br/>
            </w:r>
          </w:p>
          <w:p w:rsidR="000E29B8" w:rsidRPr="00650104" w:rsidRDefault="000E29B8" w:rsidP="000E29B8">
            <w:bookmarkStart w:id="96" w:name="_GoBack"/>
            <w:bookmarkEnd w:id="96"/>
          </w:p>
        </w:tc>
        <w:tc>
          <w:tcPr>
            <w:tcW w:w="3655" w:type="dxa"/>
            <w:tcMar>
              <w:top w:w="100" w:type="dxa"/>
              <w:left w:w="0" w:type="dxa"/>
              <w:bottom w:w="100" w:type="dxa"/>
              <w:right w:w="0" w:type="dxa"/>
            </w:tcMar>
          </w:tcPr>
          <w:p w:rsidR="00785275" w:rsidRPr="00650104" w:rsidRDefault="00785275" w:rsidP="009E34E9">
            <w:r w:rsidRPr="0082617A">
              <w:rPr>
                <w:b/>
                <w:color w:val="000000"/>
              </w:rPr>
              <w:t>Dato, underskrift og stempel/læseligt navn</w:t>
            </w:r>
          </w:p>
        </w:tc>
      </w:tr>
    </w:tbl>
    <w:p w:rsidR="00785275" w:rsidRDefault="00785275" w:rsidP="009E34E9">
      <w:r>
        <w:rPr>
          <w:color w:val="000000"/>
          <w:sz w:val="26"/>
        </w:rPr>
        <w:lastRenderedPageBreak/>
        <w:br/>
      </w:r>
    </w:p>
    <w:p w:rsidR="00785275" w:rsidRPr="0082617A" w:rsidRDefault="00785275" w:rsidP="00906613">
      <w:pPr>
        <w:pStyle w:val="Overskrift3"/>
        <w:numPr>
          <w:ilvl w:val="0"/>
          <w:numId w:val="0"/>
        </w:numPr>
        <w:rPr>
          <w:rFonts w:ascii="Times New Roman" w:hAnsi="Times New Roman" w:cs="Times New Roman"/>
        </w:rPr>
      </w:pPr>
      <w:bookmarkStart w:id="97" w:name="h.49x2ik5" w:colFirst="0" w:colLast="0"/>
      <w:bookmarkStart w:id="98" w:name="_Toc381615641"/>
      <w:bookmarkStart w:id="99" w:name="_Toc384364007"/>
      <w:bookmarkEnd w:id="97"/>
      <w:r>
        <w:rPr>
          <w:rFonts w:ascii="Times New Roman" w:hAnsi="Times New Roman" w:cs="Times New Roman"/>
        </w:rPr>
        <w:t xml:space="preserve">4.2.4 </w:t>
      </w:r>
      <w:r w:rsidRPr="0082617A">
        <w:rPr>
          <w:rFonts w:ascii="Times New Roman" w:hAnsi="Times New Roman" w:cs="Times New Roman"/>
        </w:rPr>
        <w:t>Attestation for gennemført forskningstræning</w:t>
      </w:r>
      <w:bookmarkEnd w:id="98"/>
      <w:bookmarkEnd w:id="99"/>
    </w:p>
    <w:p w:rsidR="00785275" w:rsidRPr="000B095A" w:rsidRDefault="00785275" w:rsidP="009E34E9">
      <w:r>
        <w:rPr>
          <w:color w:val="000000"/>
          <w:sz w:val="26"/>
        </w:rPr>
        <w:br/>
      </w:r>
      <w:r w:rsidRPr="0082617A">
        <w:rPr>
          <w:color w:val="000000"/>
        </w:rPr>
        <w:t xml:space="preserve">Skemaet: Attestation for gennemført forskningstræningsmodul findes på </w:t>
      </w:r>
      <w:hyperlink r:id="rId18">
        <w:r w:rsidRPr="0082617A">
          <w:rPr>
            <w:color w:val="0000FF"/>
            <w:u w:val="single"/>
          </w:rPr>
          <w:t>Sundhedsstyrelsen hjemmeside</w:t>
        </w:r>
      </w:hyperlink>
      <w:r w:rsidRPr="0082617A">
        <w:rPr>
          <w:color w:val="000000"/>
        </w:rPr>
        <w:t>. Skemaet underskrives af den uddannelsesansvarlige overlæge eller forskningsansvarlig overlæge.</w:t>
      </w:r>
      <w:r w:rsidRPr="00FA32E5">
        <w:rPr>
          <w:color w:val="000000"/>
        </w:rPr>
        <w:br/>
      </w:r>
    </w:p>
    <w:p w:rsidR="00785275" w:rsidRPr="0082617A" w:rsidRDefault="00785275" w:rsidP="00906613">
      <w:pPr>
        <w:pStyle w:val="Overskrift3"/>
        <w:numPr>
          <w:ilvl w:val="0"/>
          <w:numId w:val="0"/>
        </w:numPr>
        <w:rPr>
          <w:rFonts w:ascii="Times New Roman" w:hAnsi="Times New Roman" w:cs="Times New Roman"/>
        </w:rPr>
      </w:pPr>
      <w:bookmarkStart w:id="100" w:name="h.2p2csry" w:colFirst="0" w:colLast="0"/>
      <w:bookmarkStart w:id="101" w:name="_Toc381615642"/>
      <w:bookmarkStart w:id="102" w:name="_Toc384364008"/>
      <w:bookmarkEnd w:id="100"/>
      <w:r>
        <w:rPr>
          <w:rFonts w:ascii="Times New Roman" w:hAnsi="Times New Roman" w:cs="Times New Roman"/>
        </w:rPr>
        <w:t xml:space="preserve">4.2.5 </w:t>
      </w:r>
      <w:r w:rsidRPr="0082617A">
        <w:rPr>
          <w:rFonts w:ascii="Times New Roman" w:hAnsi="Times New Roman" w:cs="Times New Roman"/>
        </w:rPr>
        <w:t>Attestation for godkendte ansættelser</w:t>
      </w:r>
      <w:bookmarkEnd w:id="101"/>
      <w:bookmarkEnd w:id="102"/>
    </w:p>
    <w:p w:rsidR="00785275" w:rsidRPr="000B095A" w:rsidRDefault="00785275" w:rsidP="009E34E9">
      <w:r>
        <w:rPr>
          <w:color w:val="000000"/>
          <w:sz w:val="26"/>
        </w:rPr>
        <w:br/>
      </w:r>
      <w:r w:rsidRPr="0082617A">
        <w:rPr>
          <w:color w:val="000000"/>
        </w:rPr>
        <w:t xml:space="preserve">Skemaet: Attestation for tidsmæssigt gennemført uddannelseselement i den lægelige videreuddannelse findes på </w:t>
      </w:r>
      <w:hyperlink r:id="rId19">
        <w:r w:rsidRPr="0082617A">
          <w:rPr>
            <w:color w:val="0000FF"/>
            <w:u w:val="single"/>
          </w:rPr>
          <w:t>Sundhedsstyrelsen</w:t>
        </w:r>
        <w:r>
          <w:rPr>
            <w:color w:val="0000FF"/>
            <w:u w:val="single"/>
          </w:rPr>
          <w:t>s</w:t>
        </w:r>
        <w:r w:rsidRPr="0082617A">
          <w:rPr>
            <w:color w:val="0000FF"/>
            <w:u w:val="single"/>
          </w:rPr>
          <w:t xml:space="preserve"> hjemmeside</w:t>
        </w:r>
      </w:hyperlink>
      <w:r w:rsidRPr="0082617A">
        <w:rPr>
          <w:color w:val="000000"/>
        </w:rPr>
        <w:t>. Skemaet underskrives af den uddannelsesansvarlige overlæge.</w:t>
      </w:r>
      <w:r w:rsidRPr="00FA32E5">
        <w:rPr>
          <w:color w:val="000000"/>
        </w:rPr>
        <w:br/>
      </w:r>
    </w:p>
    <w:p w:rsidR="00785275" w:rsidRPr="006C65A7" w:rsidRDefault="00785275" w:rsidP="006C65A7">
      <w:pPr>
        <w:pStyle w:val="Overskrift1"/>
        <w:ind w:left="0" w:firstLine="0"/>
        <w:rPr>
          <w:rFonts w:ascii="Times New Roman" w:hAnsi="Times New Roman"/>
          <w:b w:val="0"/>
          <w:bCs w:val="0"/>
          <w:sz w:val="36"/>
        </w:rPr>
      </w:pPr>
      <w:bookmarkStart w:id="103" w:name="h.147n2zr" w:colFirst="0" w:colLast="0"/>
      <w:bookmarkStart w:id="104" w:name="_Toc384364009"/>
      <w:bookmarkStart w:id="105" w:name="_Toc384364010"/>
      <w:bookmarkEnd w:id="103"/>
      <w:bookmarkEnd w:id="104"/>
      <w:r>
        <w:rPr>
          <w:rFonts w:ascii="Times New Roman" w:hAnsi="Times New Roman"/>
          <w:b w:val="0"/>
          <w:bCs w:val="0"/>
          <w:sz w:val="36"/>
        </w:rPr>
        <w:t>Nyttige links</w:t>
      </w:r>
      <w:bookmarkEnd w:id="105"/>
    </w:p>
    <w:p w:rsidR="00785275" w:rsidRPr="0082617A" w:rsidRDefault="00785275" w:rsidP="00906613">
      <w:pPr>
        <w:pStyle w:val="Overskrift2"/>
        <w:numPr>
          <w:ilvl w:val="0"/>
          <w:numId w:val="0"/>
        </w:numPr>
        <w:rPr>
          <w:rFonts w:ascii="Times New Roman" w:hAnsi="Times New Roman" w:cs="Times New Roman"/>
        </w:rPr>
      </w:pPr>
      <w:bookmarkStart w:id="106" w:name="h.3o7alnk" w:colFirst="0" w:colLast="0"/>
      <w:bookmarkStart w:id="107" w:name="_Toc381615644"/>
      <w:bookmarkStart w:id="108" w:name="_Toc384364011"/>
      <w:bookmarkEnd w:id="106"/>
      <w:r>
        <w:rPr>
          <w:rFonts w:ascii="Times New Roman" w:hAnsi="Times New Roman" w:cs="Times New Roman"/>
        </w:rPr>
        <w:t xml:space="preserve">5.1 </w:t>
      </w:r>
      <w:r w:rsidRPr="0082617A">
        <w:rPr>
          <w:rFonts w:ascii="Times New Roman" w:hAnsi="Times New Roman" w:cs="Times New Roman"/>
        </w:rPr>
        <w:t>Generelle links</w:t>
      </w:r>
      <w:bookmarkEnd w:id="107"/>
      <w:bookmarkEnd w:id="108"/>
    </w:p>
    <w:p w:rsidR="00785275" w:rsidRPr="000B095A" w:rsidRDefault="00785275" w:rsidP="009E34E9">
      <w:pPr>
        <w:spacing w:after="270"/>
      </w:pPr>
      <w:r>
        <w:rPr>
          <w:color w:val="000000"/>
          <w:sz w:val="26"/>
        </w:rPr>
        <w:br/>
      </w:r>
      <w:hyperlink r:id="rId20">
        <w:r w:rsidRPr="0082617A">
          <w:rPr>
            <w:color w:val="0000FF"/>
            <w:u w:val="single"/>
          </w:rPr>
          <w:t>Sundhedsstyrelsen, special- og videreuddannelse</w:t>
        </w:r>
      </w:hyperlink>
      <w:r w:rsidRPr="00FA32E5">
        <w:rPr>
          <w:color w:val="000000"/>
        </w:rPr>
        <w:br/>
      </w:r>
      <w:r w:rsidRPr="00FA32E5">
        <w:rPr>
          <w:color w:val="000000"/>
        </w:rPr>
        <w:br/>
      </w:r>
      <w:hyperlink r:id="rId21">
        <w:r w:rsidRPr="0082617A">
          <w:rPr>
            <w:color w:val="0000FF"/>
            <w:u w:val="single"/>
          </w:rPr>
          <w:t>Organisationen af lægevidenskabelige selskaber (Tidligere Dansk Medicinsk Selskab)</w:t>
        </w:r>
      </w:hyperlink>
      <w:r w:rsidRPr="00FA32E5">
        <w:rPr>
          <w:color w:val="000000"/>
        </w:rPr>
        <w:br/>
      </w:r>
      <w:r w:rsidRPr="00FA32E5">
        <w:rPr>
          <w:color w:val="000000"/>
        </w:rPr>
        <w:br/>
      </w:r>
      <w:r w:rsidRPr="0082617A">
        <w:rPr>
          <w:color w:val="000000"/>
        </w:rPr>
        <w:t>De regionale videreuddannelsessekretariater:</w:t>
      </w:r>
      <w:r w:rsidRPr="00FA32E5">
        <w:rPr>
          <w:color w:val="000000"/>
        </w:rPr>
        <w:br/>
      </w:r>
      <w:hyperlink r:id="rId22">
        <w:r w:rsidRPr="0082617A">
          <w:rPr>
            <w:color w:val="0000FF"/>
            <w:u w:val="single"/>
          </w:rPr>
          <w:t>Videreuddannelsesregion Nord</w:t>
        </w:r>
      </w:hyperlink>
      <w:r w:rsidRPr="00FA32E5">
        <w:rPr>
          <w:color w:val="000000"/>
        </w:rPr>
        <w:br/>
      </w:r>
      <w:hyperlink r:id="rId23">
        <w:r w:rsidRPr="0082617A">
          <w:rPr>
            <w:color w:val="0000FF"/>
            <w:u w:val="single"/>
          </w:rPr>
          <w:t>Videreuddannelsesregion Syd</w:t>
        </w:r>
      </w:hyperlink>
      <w:r w:rsidRPr="00FA32E5">
        <w:rPr>
          <w:color w:val="000000"/>
        </w:rPr>
        <w:br/>
      </w:r>
      <w:hyperlink r:id="rId24">
        <w:r w:rsidRPr="0082617A">
          <w:rPr>
            <w:color w:val="0000FF"/>
            <w:u w:val="single"/>
          </w:rPr>
          <w:t xml:space="preserve">Videreuddannelsesregion </w:t>
        </w:r>
        <w:proofErr w:type="spellStart"/>
        <w:r w:rsidRPr="0082617A">
          <w:rPr>
            <w:color w:val="0000FF"/>
            <w:u w:val="single"/>
          </w:rPr>
          <w:t>Øst</w:t>
        </w:r>
      </w:hyperlink>
      <w:hyperlink r:id="rId25">
        <w:r>
          <w:rPr>
            <w:rStyle w:val="Hyperlink"/>
          </w:rPr>
          <w:t>http</w:t>
        </w:r>
        <w:proofErr w:type="spellEnd"/>
        <w:r>
          <w:rPr>
            <w:rStyle w:val="Hyperlink"/>
          </w:rPr>
          <w:t>://www.laegeuddannelsen.dk/</w:t>
        </w:r>
      </w:hyperlink>
    </w:p>
    <w:p w:rsidR="00785275" w:rsidRPr="0082617A" w:rsidRDefault="00785275" w:rsidP="00906613">
      <w:pPr>
        <w:pStyle w:val="Overskrift2"/>
        <w:numPr>
          <w:ilvl w:val="0"/>
          <w:numId w:val="0"/>
        </w:numPr>
        <w:rPr>
          <w:rFonts w:ascii="Times New Roman" w:hAnsi="Times New Roman" w:cs="Times New Roman"/>
        </w:rPr>
      </w:pPr>
      <w:bookmarkStart w:id="109" w:name="h.23ckvvd" w:colFirst="0" w:colLast="0"/>
      <w:bookmarkStart w:id="110" w:name="_Toc381615645"/>
      <w:bookmarkStart w:id="111" w:name="_Toc384364012"/>
      <w:bookmarkEnd w:id="109"/>
      <w:r>
        <w:rPr>
          <w:rFonts w:ascii="Times New Roman" w:hAnsi="Times New Roman" w:cs="Times New Roman"/>
        </w:rPr>
        <w:t xml:space="preserve">5.2 </w:t>
      </w:r>
      <w:r w:rsidRPr="0082617A">
        <w:rPr>
          <w:rFonts w:ascii="Times New Roman" w:hAnsi="Times New Roman" w:cs="Times New Roman"/>
        </w:rPr>
        <w:t>Specialespecifikke links</w:t>
      </w:r>
      <w:bookmarkEnd w:id="110"/>
      <w:bookmarkEnd w:id="111"/>
    </w:p>
    <w:p w:rsidR="00785275" w:rsidRDefault="00785275" w:rsidP="009E34E9"/>
    <w:p w:rsidR="00785275" w:rsidRPr="00736B99" w:rsidRDefault="00785275" w:rsidP="009E34E9">
      <w:pPr>
        <w:ind w:left="576" w:hanging="575"/>
        <w:rPr>
          <w:b/>
        </w:rPr>
      </w:pPr>
      <w:bookmarkStart w:id="112" w:name="h.ihv636" w:colFirst="0" w:colLast="0"/>
      <w:bookmarkEnd w:id="112"/>
      <w:r w:rsidRPr="00736B99">
        <w:rPr>
          <w:b/>
          <w:color w:val="000000"/>
        </w:rPr>
        <w:t>Dansk Selskab for Arbejds- og Miljømedicin</w:t>
      </w:r>
    </w:p>
    <w:p w:rsidR="00785275" w:rsidRDefault="00785275" w:rsidP="009E34E9">
      <w:r>
        <w:rPr>
          <w:color w:val="000000"/>
        </w:rPr>
        <w:t>http://www.dasam.dk/</w:t>
      </w:r>
      <w:r>
        <w:rPr>
          <w:color w:val="000000"/>
          <w:sz w:val="26"/>
        </w:rPr>
        <w:br/>
      </w:r>
      <w:r>
        <w:rPr>
          <w:color w:val="000000"/>
          <w:sz w:val="26"/>
        </w:rPr>
        <w:br/>
      </w:r>
      <w:r>
        <w:rPr>
          <w:color w:val="000000"/>
        </w:rPr>
        <w:lastRenderedPageBreak/>
        <w:t>Fælles hjemmeside med kliniske vejledninger og instrukser for de arbejdsmedicinske klinikker i Danmark</w:t>
      </w:r>
      <w:r>
        <w:rPr>
          <w:color w:val="000000"/>
          <w:sz w:val="26"/>
        </w:rPr>
        <w:br/>
      </w:r>
      <w:hyperlink r:id="rId26">
        <w:r>
          <w:rPr>
            <w:color w:val="0000FF"/>
            <w:u w:val="single"/>
          </w:rPr>
          <w:t>http://armoni.dk/</w:t>
        </w:r>
      </w:hyperlink>
    </w:p>
    <w:p w:rsidR="00785275" w:rsidRDefault="00785275" w:rsidP="009E34E9"/>
    <w:p w:rsidR="00785275" w:rsidRDefault="00785275" w:rsidP="009E34E9"/>
    <w:p w:rsidR="00785275" w:rsidRDefault="00785275" w:rsidP="006C65A7">
      <w:pPr>
        <w:pStyle w:val="Overskrift1"/>
        <w:ind w:left="0" w:firstLine="0"/>
        <w:rPr>
          <w:rFonts w:ascii="Times New Roman" w:hAnsi="Times New Roman"/>
          <w:b w:val="0"/>
          <w:bCs w:val="0"/>
          <w:sz w:val="36"/>
        </w:rPr>
      </w:pPr>
      <w:r w:rsidRPr="006C65A7">
        <w:rPr>
          <w:rFonts w:ascii="Times New Roman" w:hAnsi="Times New Roman"/>
          <w:b w:val="0"/>
          <w:bCs w:val="0"/>
          <w:sz w:val="36"/>
        </w:rPr>
        <w:br w:type="page"/>
      </w:r>
      <w:bookmarkStart w:id="113" w:name="_Toc384364013"/>
      <w:r>
        <w:rPr>
          <w:rFonts w:ascii="Times New Roman" w:hAnsi="Times New Roman"/>
          <w:b w:val="0"/>
          <w:bCs w:val="0"/>
          <w:sz w:val="36"/>
        </w:rPr>
        <w:lastRenderedPageBreak/>
        <w:t>Bilag</w:t>
      </w:r>
      <w:bookmarkEnd w:id="113"/>
    </w:p>
    <w:p w:rsidR="00785275" w:rsidRDefault="00785275" w:rsidP="006C65A7">
      <w:pPr>
        <w:pStyle w:val="Overskrift2"/>
        <w:ind w:left="0" w:firstLine="0"/>
        <w:rPr>
          <w:rFonts w:ascii="Times New Roman" w:hAnsi="Times New Roman"/>
        </w:rPr>
      </w:pPr>
      <w:r>
        <w:rPr>
          <w:rFonts w:ascii="Times New Roman" w:hAnsi="Times New Roman"/>
        </w:rPr>
        <w:t>Bilag 1</w:t>
      </w:r>
    </w:p>
    <w:p w:rsidR="00785275" w:rsidRDefault="00785275" w:rsidP="006C65A7">
      <w:r>
        <w:t>Anbefalinger for anden klinisk uddannelse</w:t>
      </w:r>
    </w:p>
    <w:p w:rsidR="00785275" w:rsidRPr="006C65A7" w:rsidRDefault="00785275" w:rsidP="006C65A7"/>
    <w:p w:rsidR="00785275" w:rsidRPr="00760946" w:rsidRDefault="00785275" w:rsidP="006C65A7">
      <w:pPr>
        <w:rPr>
          <w:color w:val="000000"/>
        </w:rPr>
      </w:pPr>
      <w:r w:rsidRPr="00593B1B">
        <w:rPr>
          <w:color w:val="000000"/>
        </w:rPr>
        <w:t xml:space="preserve">Der anbefales klinisk uddannelse på 18 eller 24 måneder </w:t>
      </w:r>
      <w:proofErr w:type="spellStart"/>
      <w:r w:rsidRPr="00593B1B">
        <w:rPr>
          <w:color w:val="000000"/>
        </w:rPr>
        <w:t>m</w:t>
      </w:r>
      <w:r>
        <w:rPr>
          <w:color w:val="000000"/>
        </w:rPr>
        <w:t>.</w:t>
      </w:r>
      <w:r w:rsidRPr="00593B1B">
        <w:rPr>
          <w:color w:val="000000"/>
        </w:rPr>
        <w:t>h</w:t>
      </w:r>
      <w:r>
        <w:rPr>
          <w:color w:val="000000"/>
        </w:rPr>
        <w:t>.</w:t>
      </w:r>
      <w:r w:rsidRPr="00593B1B">
        <w:rPr>
          <w:color w:val="000000"/>
        </w:rPr>
        <w:t>p</w:t>
      </w:r>
      <w:proofErr w:type="spellEnd"/>
      <w:r>
        <w:rPr>
          <w:color w:val="000000"/>
        </w:rPr>
        <w:t>.</w:t>
      </w:r>
      <w:r w:rsidRPr="00593B1B">
        <w:rPr>
          <w:color w:val="000000"/>
        </w:rPr>
        <w:t xml:space="preserve"> opnåelse af de opstillede kliniske kompetencer. Det anbefales, at uddannelsen finder sted på reumatologiske, lungemedicinske og psykiatriske afdelinger. Hver ansættelse skal være på minimum 6 måneder. </w:t>
      </w:r>
    </w:p>
    <w:p w:rsidR="00785275" w:rsidRPr="00760946" w:rsidRDefault="00785275" w:rsidP="006C65A7">
      <w:pPr>
        <w:rPr>
          <w:color w:val="000000"/>
        </w:rPr>
      </w:pPr>
      <w:r w:rsidRPr="00760946">
        <w:rPr>
          <w:color w:val="000000"/>
        </w:rPr>
        <w:t xml:space="preserve">For at opnå de i målbeskrivelsen angivne mål anbefales det, at der tilrettelægges klinisk fokuserede ophold inden for specialerne dermatologi og neurologi. Der kan desuden suppleres med et fokuseret ophold på ortopædkirurgisk afdeling under ansættelsen på </w:t>
      </w:r>
      <w:r w:rsidRPr="0082617A">
        <w:rPr>
          <w:color w:val="000000"/>
        </w:rPr>
        <w:t>reumatologisk afdeling, såfremt dette skønnes nødvendigt af hensyn til målopfyldelsen. 6 måneders ansættelse fx i almen praksis, på en socialmedicinsk enhed, hos arbejdsmiljørådgivere eller på neurologiske og</w:t>
      </w:r>
      <w:r>
        <w:rPr>
          <w:color w:val="000000"/>
          <w:sz w:val="26"/>
        </w:rPr>
        <w:t xml:space="preserve"> </w:t>
      </w:r>
      <w:r w:rsidRPr="00760946">
        <w:rPr>
          <w:color w:val="000000"/>
        </w:rPr>
        <w:t>dermatologiske afdelinger kan indgå. Det er et krav, at arbejdet indebærer patientkontakt og at kompetencer relevante for målbeskrivelsen opnås.</w:t>
      </w:r>
    </w:p>
    <w:p w:rsidR="00785275" w:rsidRPr="00760946" w:rsidRDefault="00785275" w:rsidP="006C65A7">
      <w:pPr>
        <w:rPr>
          <w:color w:val="000000"/>
        </w:rPr>
      </w:pPr>
      <w:r w:rsidRPr="00760946">
        <w:rPr>
          <w:color w:val="000000"/>
        </w:rPr>
        <w:t>De fokuserede ophold bør fordeles efter følgende retningslinje: Dermatologisk ophold under den lungemedicinske ansættelse, og neurologisk ophold under ansættelse i psykiatrien.</w:t>
      </w:r>
    </w:p>
    <w:p w:rsidR="00785275" w:rsidRPr="006C65A7" w:rsidRDefault="00785275" w:rsidP="006C65A7">
      <w:r w:rsidRPr="00760946">
        <w:rPr>
          <w:color w:val="000000"/>
        </w:rPr>
        <w:t>For en læge med forudgående kliniske kompetencer, der svarer helt eller delvist til kravene i målbeskrivelsen, kan uddannelsestiden efter en konkret vurdering nedsættes tilsvarende.</w:t>
      </w:r>
      <w:r>
        <w:rPr>
          <w:color w:val="000000"/>
        </w:rPr>
        <w:t xml:space="preserve"> Denne vurdering og meritoverførsel i henhold til Sundhedsstyrelsens vejledning om merit i speciallægeuddannelsen, såvel som etablering og godkendelse af de enkelte hoveduddannelsesforløb, varetages af videreuddannelsesregionen med rådgivning </w:t>
      </w:r>
      <w:r w:rsidRPr="00C261EF">
        <w:rPr>
          <w:color w:val="000000"/>
        </w:rPr>
        <w:t>af specialets PKL eller videreuddannelsesudvalg.</w:t>
      </w:r>
    </w:p>
    <w:sectPr w:rsidR="00785275" w:rsidRPr="006C65A7" w:rsidSect="00E417BD">
      <w:footerReference w:type="default" r:id="rId27"/>
      <w:pgSz w:w="16838" w:h="11906" w:orient="landscape"/>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F1" w:rsidRDefault="00B679F1">
      <w:r>
        <w:separator/>
      </w:r>
    </w:p>
  </w:endnote>
  <w:endnote w:type="continuationSeparator" w:id="0">
    <w:p w:rsidR="00B679F1" w:rsidRDefault="00B6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F1" w:rsidRDefault="00B679F1"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B679F1" w:rsidRDefault="00B679F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F1" w:rsidRDefault="00B679F1"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877FBE">
      <w:rPr>
        <w:rStyle w:val="Sidetal"/>
        <w:noProof/>
      </w:rPr>
      <w:t>13</w:t>
    </w:r>
    <w:r>
      <w:rPr>
        <w:rStyle w:val="Sidetal"/>
      </w:rPr>
      <w:fldChar w:fldCharType="end"/>
    </w:r>
  </w:p>
  <w:p w:rsidR="00B679F1" w:rsidRDefault="00B679F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F1" w:rsidRDefault="00B679F1" w:rsidP="0082617A">
    <w:pPr>
      <w:pStyle w:val="Sidefod"/>
      <w:jc w:val="right"/>
    </w:pPr>
    <w:r>
      <w:rPr>
        <w:rStyle w:val="Sidetal"/>
      </w:rPr>
      <w:fldChar w:fldCharType="begin"/>
    </w:r>
    <w:r>
      <w:rPr>
        <w:rStyle w:val="Sidetal"/>
      </w:rPr>
      <w:instrText xml:space="preserve"> PAGE </w:instrText>
    </w:r>
    <w:r>
      <w:rPr>
        <w:rStyle w:val="Sidetal"/>
      </w:rPr>
      <w:fldChar w:fldCharType="separate"/>
    </w:r>
    <w:r w:rsidR="000E29B8">
      <w:rPr>
        <w:rStyle w:val="Sidetal"/>
        <w:noProof/>
      </w:rPr>
      <w:t>75</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F1" w:rsidRDefault="00B679F1">
      <w:r>
        <w:separator/>
      </w:r>
    </w:p>
  </w:footnote>
  <w:footnote w:type="continuationSeparator" w:id="0">
    <w:p w:rsidR="00B679F1" w:rsidRDefault="00B67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02F"/>
    <w:multiLevelType w:val="multilevel"/>
    <w:tmpl w:val="B64AEE26"/>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1">
    <w:nsid w:val="08F67E68"/>
    <w:multiLevelType w:val="multilevel"/>
    <w:tmpl w:val="3C4CA90E"/>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2">
    <w:nsid w:val="09175819"/>
    <w:multiLevelType w:val="multilevel"/>
    <w:tmpl w:val="DB583FC2"/>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3">
    <w:nsid w:val="0DA648A3"/>
    <w:multiLevelType w:val="multilevel"/>
    <w:tmpl w:val="B264481C"/>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4">
    <w:nsid w:val="103C0EE2"/>
    <w:multiLevelType w:val="multilevel"/>
    <w:tmpl w:val="0406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45416FE"/>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52A2D46"/>
    <w:multiLevelType w:val="hybridMultilevel"/>
    <w:tmpl w:val="FC3E6BE2"/>
    <w:lvl w:ilvl="0" w:tplc="FC9EF8F4">
      <w:start w:val="1"/>
      <w:numFmt w:val="bullet"/>
      <w:lvlText w:val=""/>
      <w:lvlJc w:val="left"/>
      <w:pPr>
        <w:tabs>
          <w:tab w:val="num" w:pos="3600"/>
        </w:tabs>
        <w:ind w:left="360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6062B88"/>
    <w:multiLevelType w:val="multilevel"/>
    <w:tmpl w:val="920A104A"/>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decimal"/>
      <w:lvlText w:val="%3."/>
      <w:lvlJc w:val="left"/>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8">
    <w:nsid w:val="1D0033F6"/>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1D38322D"/>
    <w:multiLevelType w:val="multilevel"/>
    <w:tmpl w:val="36F83A48"/>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10">
    <w:nsid w:val="1E7652B1"/>
    <w:multiLevelType w:val="multilevel"/>
    <w:tmpl w:val="4DF4EF4C"/>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11">
    <w:nsid w:val="1F4B3212"/>
    <w:multiLevelType w:val="multilevel"/>
    <w:tmpl w:val="55F4CDF4"/>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12">
    <w:nsid w:val="231F0D1D"/>
    <w:multiLevelType w:val="multilevel"/>
    <w:tmpl w:val="9EB283C2"/>
    <w:lvl w:ilvl="0">
      <w:start w:val="1"/>
      <w:numFmt w:val="decimal"/>
      <w:lvlText w:val="%1."/>
      <w:lvlJc w:val="left"/>
      <w:pPr>
        <w:ind w:left="720" w:firstLine="360"/>
      </w:pPr>
      <w:rPr>
        <w:rFonts w:ascii="Arial" w:eastAsia="Times New Roman" w:hAnsi="Arial" w:cs="Arial"/>
        <w:b w:val="0"/>
        <w:i w:val="0"/>
        <w:smallCaps w:val="0"/>
        <w:strike w:val="0"/>
        <w:color w:val="000000"/>
        <w:sz w:val="3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3">
    <w:nsid w:val="232502E6"/>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3B337C8"/>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7B74CCA"/>
    <w:multiLevelType w:val="hybridMultilevel"/>
    <w:tmpl w:val="41C22F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8755ABF"/>
    <w:multiLevelType w:val="multilevel"/>
    <w:tmpl w:val="564ABE2A"/>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17">
    <w:nsid w:val="2B9D5B38"/>
    <w:multiLevelType w:val="multilevel"/>
    <w:tmpl w:val="7ACC476E"/>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18">
    <w:nsid w:val="30526702"/>
    <w:multiLevelType w:val="multilevel"/>
    <w:tmpl w:val="0B8AFD44"/>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decimal"/>
      <w:lvlText w:val="%3."/>
      <w:lvlJc w:val="left"/>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19">
    <w:nsid w:val="339933DD"/>
    <w:multiLevelType w:val="hybridMultilevel"/>
    <w:tmpl w:val="0302AC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77094F"/>
    <w:multiLevelType w:val="multilevel"/>
    <w:tmpl w:val="A9F00774"/>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21">
    <w:nsid w:val="382C324A"/>
    <w:multiLevelType w:val="multilevel"/>
    <w:tmpl w:val="F1A852C8"/>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22">
    <w:nsid w:val="42807205"/>
    <w:multiLevelType w:val="multilevel"/>
    <w:tmpl w:val="12442884"/>
    <w:lvl w:ilvl="0">
      <w:start w:val="1"/>
      <w:numFmt w:val="decimal"/>
      <w:lvlText w:val="%1."/>
      <w:lvlJc w:val="left"/>
      <w:pPr>
        <w:ind w:left="720" w:firstLine="360"/>
      </w:pPr>
      <w:rPr>
        <w:rFonts w:ascii="Arial" w:eastAsia="Times New Roman" w:hAnsi="Arial" w:cs="Arial"/>
        <w:b w:val="0"/>
        <w:i w:val="0"/>
        <w:smallCaps w:val="0"/>
        <w:strike w:val="0"/>
        <w:color w:val="000000"/>
        <w:sz w:val="3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3">
    <w:nsid w:val="485829A7"/>
    <w:multiLevelType w:val="hybridMultilevel"/>
    <w:tmpl w:val="36386C38"/>
    <w:lvl w:ilvl="0" w:tplc="0406000F">
      <w:start w:val="1"/>
      <w:numFmt w:val="decimal"/>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24">
    <w:nsid w:val="4A9E45F4"/>
    <w:multiLevelType w:val="multilevel"/>
    <w:tmpl w:val="0406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AC47913"/>
    <w:multiLevelType w:val="multilevel"/>
    <w:tmpl w:val="61A8C562"/>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26">
    <w:nsid w:val="4BCF0EA5"/>
    <w:multiLevelType w:val="multilevel"/>
    <w:tmpl w:val="36221B92"/>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6A491D"/>
    <w:multiLevelType w:val="multilevel"/>
    <w:tmpl w:val="3B627E6C"/>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28">
    <w:nsid w:val="53CD22C3"/>
    <w:multiLevelType w:val="multilevel"/>
    <w:tmpl w:val="04060025"/>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29">
    <w:nsid w:val="5A901E57"/>
    <w:multiLevelType w:val="multilevel"/>
    <w:tmpl w:val="53B836AE"/>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decimal"/>
      <w:lvlText w:val="%3."/>
      <w:lvlJc w:val="left"/>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30">
    <w:nsid w:val="5AA522E7"/>
    <w:multiLevelType w:val="multilevel"/>
    <w:tmpl w:val="6840D934"/>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31">
    <w:nsid w:val="5E3C6A05"/>
    <w:multiLevelType w:val="hybridMultilevel"/>
    <w:tmpl w:val="36221B92"/>
    <w:lvl w:ilvl="0" w:tplc="D94E1A32">
      <w:start w:val="1"/>
      <w:numFmt w:val="bullet"/>
      <w:lvlText w:val=""/>
      <w:lvlJc w:val="left"/>
      <w:pPr>
        <w:tabs>
          <w:tab w:val="num" w:pos="644"/>
        </w:tabs>
        <w:ind w:left="644"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5F895BBA"/>
    <w:multiLevelType w:val="multilevel"/>
    <w:tmpl w:val="6316DF38"/>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33">
    <w:nsid w:val="5F9C2038"/>
    <w:multiLevelType w:val="multilevel"/>
    <w:tmpl w:val="77E295AC"/>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decimal"/>
      <w:lvlText w:val="%3."/>
      <w:lvlJc w:val="left"/>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34">
    <w:nsid w:val="62B21EF9"/>
    <w:multiLevelType w:val="multilevel"/>
    <w:tmpl w:val="EC32BF82"/>
    <w:lvl w:ilvl="0">
      <w:start w:val="1"/>
      <w:numFmt w:val="decimal"/>
      <w:lvlText w:val="%1."/>
      <w:lvlJc w:val="left"/>
      <w:pPr>
        <w:ind w:left="720" w:firstLine="360"/>
      </w:pPr>
      <w:rPr>
        <w:rFonts w:ascii="Arial" w:eastAsia="Times New Roman" w:hAnsi="Arial" w:cs="Arial"/>
        <w:b w:val="0"/>
        <w:i w:val="0"/>
        <w:smallCaps w:val="0"/>
        <w:strike w:val="0"/>
        <w:color w:val="000000"/>
        <w:sz w:val="3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35">
    <w:nsid w:val="641D7075"/>
    <w:multiLevelType w:val="multilevel"/>
    <w:tmpl w:val="272E8A4E"/>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36">
    <w:nsid w:val="6697760E"/>
    <w:multiLevelType w:val="multilevel"/>
    <w:tmpl w:val="8C24C9D0"/>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decimal"/>
      <w:lvlText w:val="%3."/>
      <w:lvlJc w:val="left"/>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37">
    <w:nsid w:val="66D11C1F"/>
    <w:multiLevelType w:val="multilevel"/>
    <w:tmpl w:val="15187DCE"/>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rPr>
        <w:rFonts w:ascii="Arial" w:eastAsia="Times New Roman"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38">
    <w:nsid w:val="68392848"/>
    <w:multiLevelType w:val="multilevel"/>
    <w:tmpl w:val="2960A264"/>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39">
    <w:nsid w:val="739E47F8"/>
    <w:multiLevelType w:val="hybridMultilevel"/>
    <w:tmpl w:val="8F508166"/>
    <w:lvl w:ilvl="0" w:tplc="D94E1A32">
      <w:start w:val="1"/>
      <w:numFmt w:val="bullet"/>
      <w:lvlText w:val=""/>
      <w:lvlJc w:val="left"/>
      <w:pPr>
        <w:tabs>
          <w:tab w:val="num" w:pos="1004"/>
        </w:tabs>
        <w:ind w:left="1004" w:hanging="360"/>
      </w:pPr>
      <w:rPr>
        <w:rFonts w:ascii="Symbol" w:hAnsi="Symbol" w:hint="default"/>
      </w:rPr>
    </w:lvl>
    <w:lvl w:ilvl="1" w:tplc="D94E1A32">
      <w:start w:val="1"/>
      <w:numFmt w:val="bullet"/>
      <w:lvlText w:val=""/>
      <w:lvlJc w:val="left"/>
      <w:pPr>
        <w:tabs>
          <w:tab w:val="num" w:pos="1800"/>
        </w:tabs>
        <w:ind w:left="1800" w:hanging="360"/>
      </w:pPr>
      <w:rPr>
        <w:rFonts w:ascii="Symbol" w:hAnsi="Symbol" w:hint="default"/>
      </w:rPr>
    </w:lvl>
    <w:lvl w:ilvl="2" w:tplc="04060005">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0">
    <w:nsid w:val="78355749"/>
    <w:multiLevelType w:val="multilevel"/>
    <w:tmpl w:val="CCB85A30"/>
    <w:lvl w:ilvl="0">
      <w:start w:val="1"/>
      <w:numFmt w:val="decimal"/>
      <w:lvlText w:val="%1."/>
      <w:lvlJc w:val="left"/>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41">
    <w:nsid w:val="7EAF60EF"/>
    <w:multiLevelType w:val="hybridMultilevel"/>
    <w:tmpl w:val="EFCCE388"/>
    <w:lvl w:ilvl="0" w:tplc="3B9ACBE2">
      <w:start w:val="1"/>
      <w:numFmt w:val="decimal"/>
      <w:lvlText w:val="%1."/>
      <w:lvlJc w:val="left"/>
      <w:pPr>
        <w:tabs>
          <w:tab w:val="num" w:pos="3600"/>
        </w:tabs>
        <w:ind w:left="360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F2746F2"/>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7F7A4702"/>
    <w:multiLevelType w:val="hybridMultilevel"/>
    <w:tmpl w:val="C1686F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41"/>
  </w:num>
  <w:num w:numId="4">
    <w:abstractNumId w:val="13"/>
  </w:num>
  <w:num w:numId="5">
    <w:abstractNumId w:val="14"/>
  </w:num>
  <w:num w:numId="6">
    <w:abstractNumId w:val="5"/>
  </w:num>
  <w:num w:numId="7">
    <w:abstractNumId w:val="42"/>
  </w:num>
  <w:num w:numId="8">
    <w:abstractNumId w:val="8"/>
  </w:num>
  <w:num w:numId="9">
    <w:abstractNumId w:val="24"/>
  </w:num>
  <w:num w:numId="10">
    <w:abstractNumId w:val="4"/>
  </w:num>
  <w:num w:numId="11">
    <w:abstractNumId w:val="15"/>
  </w:num>
  <w:num w:numId="12">
    <w:abstractNumId w:val="43"/>
  </w:num>
  <w:num w:numId="13">
    <w:abstractNumId w:val="35"/>
  </w:num>
  <w:num w:numId="14">
    <w:abstractNumId w:val="27"/>
  </w:num>
  <w:num w:numId="15">
    <w:abstractNumId w:val="12"/>
  </w:num>
  <w:num w:numId="16">
    <w:abstractNumId w:val="11"/>
  </w:num>
  <w:num w:numId="17">
    <w:abstractNumId w:val="32"/>
  </w:num>
  <w:num w:numId="18">
    <w:abstractNumId w:val="1"/>
  </w:num>
  <w:num w:numId="19">
    <w:abstractNumId w:val="0"/>
  </w:num>
  <w:num w:numId="20">
    <w:abstractNumId w:val="38"/>
  </w:num>
  <w:num w:numId="21">
    <w:abstractNumId w:val="20"/>
  </w:num>
  <w:num w:numId="22">
    <w:abstractNumId w:val="9"/>
  </w:num>
  <w:num w:numId="23">
    <w:abstractNumId w:val="17"/>
  </w:num>
  <w:num w:numId="24">
    <w:abstractNumId w:val="3"/>
  </w:num>
  <w:num w:numId="25">
    <w:abstractNumId w:val="16"/>
  </w:num>
  <w:num w:numId="26">
    <w:abstractNumId w:val="18"/>
  </w:num>
  <w:num w:numId="27">
    <w:abstractNumId w:val="36"/>
  </w:num>
  <w:num w:numId="28">
    <w:abstractNumId w:val="37"/>
  </w:num>
  <w:num w:numId="29">
    <w:abstractNumId w:val="29"/>
  </w:num>
  <w:num w:numId="30">
    <w:abstractNumId w:val="7"/>
  </w:num>
  <w:num w:numId="31">
    <w:abstractNumId w:val="10"/>
  </w:num>
  <w:num w:numId="32">
    <w:abstractNumId w:val="33"/>
  </w:num>
  <w:num w:numId="33">
    <w:abstractNumId w:val="21"/>
  </w:num>
  <w:num w:numId="34">
    <w:abstractNumId w:val="2"/>
  </w:num>
  <w:num w:numId="35">
    <w:abstractNumId w:val="22"/>
  </w:num>
  <w:num w:numId="36">
    <w:abstractNumId w:val="30"/>
  </w:num>
  <w:num w:numId="37">
    <w:abstractNumId w:val="25"/>
  </w:num>
  <w:num w:numId="38">
    <w:abstractNumId w:val="40"/>
  </w:num>
  <w:num w:numId="39">
    <w:abstractNumId w:val="34"/>
  </w:num>
  <w:num w:numId="40">
    <w:abstractNumId w:val="19"/>
  </w:num>
  <w:num w:numId="41">
    <w:abstractNumId w:val="23"/>
  </w:num>
  <w:num w:numId="42">
    <w:abstractNumId w:val="31"/>
  </w:num>
  <w:num w:numId="43">
    <w:abstractNumId w:val="2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C41"/>
    <w:rsid w:val="00001527"/>
    <w:rsid w:val="00004E9A"/>
    <w:rsid w:val="00005011"/>
    <w:rsid w:val="00011C07"/>
    <w:rsid w:val="000130E2"/>
    <w:rsid w:val="00021F24"/>
    <w:rsid w:val="0002231C"/>
    <w:rsid w:val="00025D69"/>
    <w:rsid w:val="00030DCB"/>
    <w:rsid w:val="000318E6"/>
    <w:rsid w:val="0003419F"/>
    <w:rsid w:val="0003541C"/>
    <w:rsid w:val="00041A7C"/>
    <w:rsid w:val="000426C2"/>
    <w:rsid w:val="000510FB"/>
    <w:rsid w:val="000556EC"/>
    <w:rsid w:val="00055F9C"/>
    <w:rsid w:val="00060236"/>
    <w:rsid w:val="00060FED"/>
    <w:rsid w:val="000658DA"/>
    <w:rsid w:val="00065FD5"/>
    <w:rsid w:val="00070627"/>
    <w:rsid w:val="00071B7B"/>
    <w:rsid w:val="000815A2"/>
    <w:rsid w:val="00083AC5"/>
    <w:rsid w:val="00085544"/>
    <w:rsid w:val="00086D43"/>
    <w:rsid w:val="0009232F"/>
    <w:rsid w:val="00093F8E"/>
    <w:rsid w:val="00096B2C"/>
    <w:rsid w:val="000A2643"/>
    <w:rsid w:val="000A2FF8"/>
    <w:rsid w:val="000A7EB9"/>
    <w:rsid w:val="000B095A"/>
    <w:rsid w:val="000B6379"/>
    <w:rsid w:val="000B7099"/>
    <w:rsid w:val="000C3A17"/>
    <w:rsid w:val="000C3CFE"/>
    <w:rsid w:val="000C4404"/>
    <w:rsid w:val="000C4CC4"/>
    <w:rsid w:val="000C5CAA"/>
    <w:rsid w:val="000C6A35"/>
    <w:rsid w:val="000C6ED6"/>
    <w:rsid w:val="000C7014"/>
    <w:rsid w:val="000D0B45"/>
    <w:rsid w:val="000E29B8"/>
    <w:rsid w:val="000E3159"/>
    <w:rsid w:val="000E6234"/>
    <w:rsid w:val="000F4121"/>
    <w:rsid w:val="000F54D0"/>
    <w:rsid w:val="000F5888"/>
    <w:rsid w:val="00102796"/>
    <w:rsid w:val="00106BE9"/>
    <w:rsid w:val="00106FA8"/>
    <w:rsid w:val="0010757A"/>
    <w:rsid w:val="00110193"/>
    <w:rsid w:val="00111030"/>
    <w:rsid w:val="001154F3"/>
    <w:rsid w:val="00122437"/>
    <w:rsid w:val="00122876"/>
    <w:rsid w:val="00122C41"/>
    <w:rsid w:val="00123165"/>
    <w:rsid w:val="001235C3"/>
    <w:rsid w:val="0012429B"/>
    <w:rsid w:val="00126580"/>
    <w:rsid w:val="0012701C"/>
    <w:rsid w:val="001275DC"/>
    <w:rsid w:val="0012795E"/>
    <w:rsid w:val="00130535"/>
    <w:rsid w:val="00132109"/>
    <w:rsid w:val="00133FFF"/>
    <w:rsid w:val="00143A5C"/>
    <w:rsid w:val="00143E2F"/>
    <w:rsid w:val="0014718F"/>
    <w:rsid w:val="0015453B"/>
    <w:rsid w:val="00157FF4"/>
    <w:rsid w:val="00160DC7"/>
    <w:rsid w:val="00162B60"/>
    <w:rsid w:val="00162DDD"/>
    <w:rsid w:val="001642B1"/>
    <w:rsid w:val="001652DC"/>
    <w:rsid w:val="00166625"/>
    <w:rsid w:val="00166936"/>
    <w:rsid w:val="00167FD3"/>
    <w:rsid w:val="00170EBC"/>
    <w:rsid w:val="0017150F"/>
    <w:rsid w:val="00173EE7"/>
    <w:rsid w:val="0018331C"/>
    <w:rsid w:val="0019061D"/>
    <w:rsid w:val="00194B43"/>
    <w:rsid w:val="001A08B5"/>
    <w:rsid w:val="001A65DD"/>
    <w:rsid w:val="001B0C99"/>
    <w:rsid w:val="001B73BF"/>
    <w:rsid w:val="001C02D5"/>
    <w:rsid w:val="001C1707"/>
    <w:rsid w:val="001C2795"/>
    <w:rsid w:val="001C3E95"/>
    <w:rsid w:val="001C6981"/>
    <w:rsid w:val="001C7B28"/>
    <w:rsid w:val="001D15D7"/>
    <w:rsid w:val="001D442F"/>
    <w:rsid w:val="001D64FB"/>
    <w:rsid w:val="001D7DFB"/>
    <w:rsid w:val="001E190E"/>
    <w:rsid w:val="001E1DA7"/>
    <w:rsid w:val="001E3936"/>
    <w:rsid w:val="001E5B51"/>
    <w:rsid w:val="001F18C9"/>
    <w:rsid w:val="001F4F54"/>
    <w:rsid w:val="00204331"/>
    <w:rsid w:val="00205DB1"/>
    <w:rsid w:val="00210335"/>
    <w:rsid w:val="002111D0"/>
    <w:rsid w:val="00211430"/>
    <w:rsid w:val="00215F20"/>
    <w:rsid w:val="002225C2"/>
    <w:rsid w:val="00223985"/>
    <w:rsid w:val="00226CC9"/>
    <w:rsid w:val="002275E3"/>
    <w:rsid w:val="0023008B"/>
    <w:rsid w:val="002321DE"/>
    <w:rsid w:val="002331A5"/>
    <w:rsid w:val="002369E4"/>
    <w:rsid w:val="002422B1"/>
    <w:rsid w:val="0025128A"/>
    <w:rsid w:val="00251568"/>
    <w:rsid w:val="00253C33"/>
    <w:rsid w:val="002573A7"/>
    <w:rsid w:val="00257D50"/>
    <w:rsid w:val="00260475"/>
    <w:rsid w:val="00263C3B"/>
    <w:rsid w:val="00265395"/>
    <w:rsid w:val="00266E48"/>
    <w:rsid w:val="002672AD"/>
    <w:rsid w:val="00272840"/>
    <w:rsid w:val="00280D63"/>
    <w:rsid w:val="002827C7"/>
    <w:rsid w:val="0028289F"/>
    <w:rsid w:val="00283160"/>
    <w:rsid w:val="002854E9"/>
    <w:rsid w:val="00295507"/>
    <w:rsid w:val="002B31B5"/>
    <w:rsid w:val="002B48DD"/>
    <w:rsid w:val="002B5250"/>
    <w:rsid w:val="002B5A5F"/>
    <w:rsid w:val="002B7EEF"/>
    <w:rsid w:val="002C0F3C"/>
    <w:rsid w:val="002C15D4"/>
    <w:rsid w:val="002C16D9"/>
    <w:rsid w:val="002C4865"/>
    <w:rsid w:val="002C5713"/>
    <w:rsid w:val="002D0EFE"/>
    <w:rsid w:val="002D2F41"/>
    <w:rsid w:val="002E0642"/>
    <w:rsid w:val="002E3F86"/>
    <w:rsid w:val="002E53F8"/>
    <w:rsid w:val="002E6582"/>
    <w:rsid w:val="002F130B"/>
    <w:rsid w:val="002F171F"/>
    <w:rsid w:val="002F2A4C"/>
    <w:rsid w:val="002F6075"/>
    <w:rsid w:val="002F668B"/>
    <w:rsid w:val="002F6898"/>
    <w:rsid w:val="002F7812"/>
    <w:rsid w:val="00305640"/>
    <w:rsid w:val="003057A4"/>
    <w:rsid w:val="0030738B"/>
    <w:rsid w:val="0031319A"/>
    <w:rsid w:val="003170C0"/>
    <w:rsid w:val="00325920"/>
    <w:rsid w:val="0033121E"/>
    <w:rsid w:val="0033147B"/>
    <w:rsid w:val="00335235"/>
    <w:rsid w:val="00335834"/>
    <w:rsid w:val="003378E7"/>
    <w:rsid w:val="00340E70"/>
    <w:rsid w:val="00343250"/>
    <w:rsid w:val="00343FFF"/>
    <w:rsid w:val="0035106F"/>
    <w:rsid w:val="00355FB9"/>
    <w:rsid w:val="00357556"/>
    <w:rsid w:val="0036333A"/>
    <w:rsid w:val="00363DBE"/>
    <w:rsid w:val="0036604E"/>
    <w:rsid w:val="00366685"/>
    <w:rsid w:val="00370E02"/>
    <w:rsid w:val="00376BBE"/>
    <w:rsid w:val="00380C17"/>
    <w:rsid w:val="00381B82"/>
    <w:rsid w:val="0038234D"/>
    <w:rsid w:val="0038351A"/>
    <w:rsid w:val="003879A4"/>
    <w:rsid w:val="003900DC"/>
    <w:rsid w:val="003931D3"/>
    <w:rsid w:val="00395EA6"/>
    <w:rsid w:val="003A0FF4"/>
    <w:rsid w:val="003A28EA"/>
    <w:rsid w:val="003A3CD9"/>
    <w:rsid w:val="003A63CB"/>
    <w:rsid w:val="003B0139"/>
    <w:rsid w:val="003B1441"/>
    <w:rsid w:val="003B3B1C"/>
    <w:rsid w:val="003B4F46"/>
    <w:rsid w:val="003C314E"/>
    <w:rsid w:val="003C69AD"/>
    <w:rsid w:val="003D545E"/>
    <w:rsid w:val="003D6B79"/>
    <w:rsid w:val="003E02CB"/>
    <w:rsid w:val="003E1DF4"/>
    <w:rsid w:val="003E2948"/>
    <w:rsid w:val="003E3622"/>
    <w:rsid w:val="003E7C5D"/>
    <w:rsid w:val="003F0245"/>
    <w:rsid w:val="003F12C8"/>
    <w:rsid w:val="003F24A9"/>
    <w:rsid w:val="003F2E34"/>
    <w:rsid w:val="003F30D8"/>
    <w:rsid w:val="003F62B0"/>
    <w:rsid w:val="003F661C"/>
    <w:rsid w:val="003F6A7C"/>
    <w:rsid w:val="003F75C5"/>
    <w:rsid w:val="003F7D60"/>
    <w:rsid w:val="00403CFE"/>
    <w:rsid w:val="00404148"/>
    <w:rsid w:val="004046B6"/>
    <w:rsid w:val="0040477F"/>
    <w:rsid w:val="004072F8"/>
    <w:rsid w:val="0041056A"/>
    <w:rsid w:val="00415019"/>
    <w:rsid w:val="004321D5"/>
    <w:rsid w:val="00434C8B"/>
    <w:rsid w:val="00435054"/>
    <w:rsid w:val="004364D9"/>
    <w:rsid w:val="004365F3"/>
    <w:rsid w:val="004370C2"/>
    <w:rsid w:val="00442BD7"/>
    <w:rsid w:val="004442FC"/>
    <w:rsid w:val="00444F56"/>
    <w:rsid w:val="00447EF2"/>
    <w:rsid w:val="004507D0"/>
    <w:rsid w:val="00452EF3"/>
    <w:rsid w:val="00453340"/>
    <w:rsid w:val="0045381D"/>
    <w:rsid w:val="004538B1"/>
    <w:rsid w:val="004539F1"/>
    <w:rsid w:val="00454AED"/>
    <w:rsid w:val="004551EE"/>
    <w:rsid w:val="00455EA8"/>
    <w:rsid w:val="00462FC6"/>
    <w:rsid w:val="0046383A"/>
    <w:rsid w:val="004712BA"/>
    <w:rsid w:val="004737F3"/>
    <w:rsid w:val="00487E2A"/>
    <w:rsid w:val="004959FF"/>
    <w:rsid w:val="004A2671"/>
    <w:rsid w:val="004A2F8A"/>
    <w:rsid w:val="004A37D8"/>
    <w:rsid w:val="004A66EC"/>
    <w:rsid w:val="004B169C"/>
    <w:rsid w:val="004B1B84"/>
    <w:rsid w:val="004B1F28"/>
    <w:rsid w:val="004B2891"/>
    <w:rsid w:val="004B3D43"/>
    <w:rsid w:val="004B4A3C"/>
    <w:rsid w:val="004B6ABE"/>
    <w:rsid w:val="004B77F5"/>
    <w:rsid w:val="004C112B"/>
    <w:rsid w:val="004C19BA"/>
    <w:rsid w:val="004C382E"/>
    <w:rsid w:val="004C50F2"/>
    <w:rsid w:val="004C7D29"/>
    <w:rsid w:val="004D3268"/>
    <w:rsid w:val="004D4A88"/>
    <w:rsid w:val="004E16EB"/>
    <w:rsid w:val="004E5739"/>
    <w:rsid w:val="004E7BD1"/>
    <w:rsid w:val="004E7C30"/>
    <w:rsid w:val="004E7E91"/>
    <w:rsid w:val="004F1384"/>
    <w:rsid w:val="004F246C"/>
    <w:rsid w:val="004F487F"/>
    <w:rsid w:val="0050008F"/>
    <w:rsid w:val="00504F3A"/>
    <w:rsid w:val="00506251"/>
    <w:rsid w:val="00507D22"/>
    <w:rsid w:val="005278B0"/>
    <w:rsid w:val="00530102"/>
    <w:rsid w:val="00531097"/>
    <w:rsid w:val="00540402"/>
    <w:rsid w:val="005421D1"/>
    <w:rsid w:val="005429E2"/>
    <w:rsid w:val="0054346A"/>
    <w:rsid w:val="00543996"/>
    <w:rsid w:val="0054464F"/>
    <w:rsid w:val="00545B3B"/>
    <w:rsid w:val="00547DDF"/>
    <w:rsid w:val="00550381"/>
    <w:rsid w:val="005504B5"/>
    <w:rsid w:val="00550ADC"/>
    <w:rsid w:val="005527BE"/>
    <w:rsid w:val="0055498B"/>
    <w:rsid w:val="005556BC"/>
    <w:rsid w:val="005620B2"/>
    <w:rsid w:val="00562159"/>
    <w:rsid w:val="005666F7"/>
    <w:rsid w:val="00571F1C"/>
    <w:rsid w:val="005770E1"/>
    <w:rsid w:val="005815B7"/>
    <w:rsid w:val="00584294"/>
    <w:rsid w:val="00584845"/>
    <w:rsid w:val="00584CF2"/>
    <w:rsid w:val="0059255A"/>
    <w:rsid w:val="0059322D"/>
    <w:rsid w:val="00593B1B"/>
    <w:rsid w:val="00595D02"/>
    <w:rsid w:val="00595EE7"/>
    <w:rsid w:val="005968AF"/>
    <w:rsid w:val="005969B2"/>
    <w:rsid w:val="00597293"/>
    <w:rsid w:val="005A221B"/>
    <w:rsid w:val="005A34B0"/>
    <w:rsid w:val="005A738F"/>
    <w:rsid w:val="005B36FC"/>
    <w:rsid w:val="005B3C20"/>
    <w:rsid w:val="005B4E70"/>
    <w:rsid w:val="005B7A00"/>
    <w:rsid w:val="005C20B1"/>
    <w:rsid w:val="005C2FA4"/>
    <w:rsid w:val="005C3A19"/>
    <w:rsid w:val="005C4697"/>
    <w:rsid w:val="005D03B8"/>
    <w:rsid w:val="005D4D49"/>
    <w:rsid w:val="005E6006"/>
    <w:rsid w:val="005E6765"/>
    <w:rsid w:val="005F738B"/>
    <w:rsid w:val="0060381B"/>
    <w:rsid w:val="00605FDC"/>
    <w:rsid w:val="00607F44"/>
    <w:rsid w:val="00612EAA"/>
    <w:rsid w:val="006138CA"/>
    <w:rsid w:val="00613938"/>
    <w:rsid w:val="006139D9"/>
    <w:rsid w:val="006149E4"/>
    <w:rsid w:val="00614A9F"/>
    <w:rsid w:val="00615CF8"/>
    <w:rsid w:val="00626207"/>
    <w:rsid w:val="00627188"/>
    <w:rsid w:val="00632AE7"/>
    <w:rsid w:val="00641215"/>
    <w:rsid w:val="00645429"/>
    <w:rsid w:val="00647BDC"/>
    <w:rsid w:val="00650104"/>
    <w:rsid w:val="00653B79"/>
    <w:rsid w:val="006567D4"/>
    <w:rsid w:val="00657AB1"/>
    <w:rsid w:val="00660BF9"/>
    <w:rsid w:val="006674B1"/>
    <w:rsid w:val="00670F11"/>
    <w:rsid w:val="00671F1B"/>
    <w:rsid w:val="0067300C"/>
    <w:rsid w:val="006738AD"/>
    <w:rsid w:val="006743F5"/>
    <w:rsid w:val="00675304"/>
    <w:rsid w:val="00677B60"/>
    <w:rsid w:val="00681633"/>
    <w:rsid w:val="00681636"/>
    <w:rsid w:val="00682F57"/>
    <w:rsid w:val="00684CF1"/>
    <w:rsid w:val="00684E31"/>
    <w:rsid w:val="00690A0A"/>
    <w:rsid w:val="00690E14"/>
    <w:rsid w:val="00692254"/>
    <w:rsid w:val="006936D9"/>
    <w:rsid w:val="00693753"/>
    <w:rsid w:val="00693DE1"/>
    <w:rsid w:val="006942F2"/>
    <w:rsid w:val="00696F97"/>
    <w:rsid w:val="006A2FEA"/>
    <w:rsid w:val="006A474F"/>
    <w:rsid w:val="006A5235"/>
    <w:rsid w:val="006A6198"/>
    <w:rsid w:val="006A676B"/>
    <w:rsid w:val="006A72B2"/>
    <w:rsid w:val="006B01D9"/>
    <w:rsid w:val="006B0804"/>
    <w:rsid w:val="006B140D"/>
    <w:rsid w:val="006B57B0"/>
    <w:rsid w:val="006C14BD"/>
    <w:rsid w:val="006C56E7"/>
    <w:rsid w:val="006C65A7"/>
    <w:rsid w:val="006C6B87"/>
    <w:rsid w:val="006D7A19"/>
    <w:rsid w:val="006E307A"/>
    <w:rsid w:val="006E3253"/>
    <w:rsid w:val="006E564F"/>
    <w:rsid w:val="006F632B"/>
    <w:rsid w:val="006F79E9"/>
    <w:rsid w:val="0070108D"/>
    <w:rsid w:val="00702697"/>
    <w:rsid w:val="00704F6A"/>
    <w:rsid w:val="00705289"/>
    <w:rsid w:val="00705CF8"/>
    <w:rsid w:val="00706BE5"/>
    <w:rsid w:val="00712E90"/>
    <w:rsid w:val="00713053"/>
    <w:rsid w:val="00713BA1"/>
    <w:rsid w:val="00714373"/>
    <w:rsid w:val="0071449B"/>
    <w:rsid w:val="00715896"/>
    <w:rsid w:val="00715C60"/>
    <w:rsid w:val="0072286A"/>
    <w:rsid w:val="00726132"/>
    <w:rsid w:val="00726D76"/>
    <w:rsid w:val="00727E6A"/>
    <w:rsid w:val="00730417"/>
    <w:rsid w:val="00731B1D"/>
    <w:rsid w:val="00733D5A"/>
    <w:rsid w:val="00734A86"/>
    <w:rsid w:val="00734B59"/>
    <w:rsid w:val="00736B99"/>
    <w:rsid w:val="00742A60"/>
    <w:rsid w:val="00744A24"/>
    <w:rsid w:val="00744E67"/>
    <w:rsid w:val="00745108"/>
    <w:rsid w:val="00745242"/>
    <w:rsid w:val="00750976"/>
    <w:rsid w:val="00755F04"/>
    <w:rsid w:val="00755F19"/>
    <w:rsid w:val="00760946"/>
    <w:rsid w:val="00764106"/>
    <w:rsid w:val="007666C6"/>
    <w:rsid w:val="00770EFA"/>
    <w:rsid w:val="00774921"/>
    <w:rsid w:val="00775747"/>
    <w:rsid w:val="007757B4"/>
    <w:rsid w:val="0077795E"/>
    <w:rsid w:val="007810D4"/>
    <w:rsid w:val="00782548"/>
    <w:rsid w:val="00785275"/>
    <w:rsid w:val="00785626"/>
    <w:rsid w:val="00785B97"/>
    <w:rsid w:val="0078667B"/>
    <w:rsid w:val="00786FFE"/>
    <w:rsid w:val="007906A5"/>
    <w:rsid w:val="00790BEF"/>
    <w:rsid w:val="0079344C"/>
    <w:rsid w:val="00796257"/>
    <w:rsid w:val="007A2394"/>
    <w:rsid w:val="007A30EF"/>
    <w:rsid w:val="007B30E8"/>
    <w:rsid w:val="007B476E"/>
    <w:rsid w:val="007B58B1"/>
    <w:rsid w:val="007B7EBD"/>
    <w:rsid w:val="007C3CB1"/>
    <w:rsid w:val="007C486B"/>
    <w:rsid w:val="007D0DE9"/>
    <w:rsid w:val="007D0E26"/>
    <w:rsid w:val="007D0F32"/>
    <w:rsid w:val="007D263B"/>
    <w:rsid w:val="007D4575"/>
    <w:rsid w:val="007E0949"/>
    <w:rsid w:val="007E0EE1"/>
    <w:rsid w:val="007E18BE"/>
    <w:rsid w:val="007E36CA"/>
    <w:rsid w:val="007E6A9F"/>
    <w:rsid w:val="007E6D29"/>
    <w:rsid w:val="007F03CB"/>
    <w:rsid w:val="007F304F"/>
    <w:rsid w:val="007F31AA"/>
    <w:rsid w:val="007F7178"/>
    <w:rsid w:val="008018E5"/>
    <w:rsid w:val="00806D97"/>
    <w:rsid w:val="008075E9"/>
    <w:rsid w:val="008100D3"/>
    <w:rsid w:val="00810FB8"/>
    <w:rsid w:val="008129C1"/>
    <w:rsid w:val="00814EC2"/>
    <w:rsid w:val="00817023"/>
    <w:rsid w:val="0082026A"/>
    <w:rsid w:val="00823B83"/>
    <w:rsid w:val="00824592"/>
    <w:rsid w:val="0082617A"/>
    <w:rsid w:val="00827AD2"/>
    <w:rsid w:val="00832AA8"/>
    <w:rsid w:val="00833315"/>
    <w:rsid w:val="008361A1"/>
    <w:rsid w:val="00837D2D"/>
    <w:rsid w:val="00842B90"/>
    <w:rsid w:val="00842BA4"/>
    <w:rsid w:val="00846F38"/>
    <w:rsid w:val="00847D4B"/>
    <w:rsid w:val="00847D73"/>
    <w:rsid w:val="008528A9"/>
    <w:rsid w:val="00852E5A"/>
    <w:rsid w:val="0085683F"/>
    <w:rsid w:val="00861FB9"/>
    <w:rsid w:val="0086691D"/>
    <w:rsid w:val="0087144A"/>
    <w:rsid w:val="00872368"/>
    <w:rsid w:val="00873B88"/>
    <w:rsid w:val="008747D8"/>
    <w:rsid w:val="0087532A"/>
    <w:rsid w:val="00877FBE"/>
    <w:rsid w:val="0088243C"/>
    <w:rsid w:val="008847DB"/>
    <w:rsid w:val="00884DE4"/>
    <w:rsid w:val="00886078"/>
    <w:rsid w:val="00891108"/>
    <w:rsid w:val="00893ADF"/>
    <w:rsid w:val="008973D4"/>
    <w:rsid w:val="008A1D7B"/>
    <w:rsid w:val="008A2561"/>
    <w:rsid w:val="008A3DED"/>
    <w:rsid w:val="008A79A4"/>
    <w:rsid w:val="008B0ADF"/>
    <w:rsid w:val="008B5E16"/>
    <w:rsid w:val="008B6D51"/>
    <w:rsid w:val="008C4EB4"/>
    <w:rsid w:val="008C4FC5"/>
    <w:rsid w:val="008C675B"/>
    <w:rsid w:val="008D08D8"/>
    <w:rsid w:val="008D0DC5"/>
    <w:rsid w:val="008D2DF6"/>
    <w:rsid w:val="008E2F16"/>
    <w:rsid w:val="008E431D"/>
    <w:rsid w:val="008E4EF5"/>
    <w:rsid w:val="008F1D84"/>
    <w:rsid w:val="008F3472"/>
    <w:rsid w:val="008F7ADB"/>
    <w:rsid w:val="00901BC9"/>
    <w:rsid w:val="00902BBA"/>
    <w:rsid w:val="00903A73"/>
    <w:rsid w:val="00905DBD"/>
    <w:rsid w:val="00906613"/>
    <w:rsid w:val="0091122B"/>
    <w:rsid w:val="00915961"/>
    <w:rsid w:val="00917813"/>
    <w:rsid w:val="00920C8B"/>
    <w:rsid w:val="009241FD"/>
    <w:rsid w:val="00931041"/>
    <w:rsid w:val="00934297"/>
    <w:rsid w:val="00935EB0"/>
    <w:rsid w:val="00936EB5"/>
    <w:rsid w:val="00941D69"/>
    <w:rsid w:val="00946C11"/>
    <w:rsid w:val="00950404"/>
    <w:rsid w:val="00951C9C"/>
    <w:rsid w:val="00953311"/>
    <w:rsid w:val="009534FE"/>
    <w:rsid w:val="0095695B"/>
    <w:rsid w:val="00957C83"/>
    <w:rsid w:val="00957FC2"/>
    <w:rsid w:val="00966D45"/>
    <w:rsid w:val="0097049C"/>
    <w:rsid w:val="0097167A"/>
    <w:rsid w:val="00971F10"/>
    <w:rsid w:val="009736B6"/>
    <w:rsid w:val="00975CD6"/>
    <w:rsid w:val="00985C52"/>
    <w:rsid w:val="00992E97"/>
    <w:rsid w:val="00995151"/>
    <w:rsid w:val="009962AD"/>
    <w:rsid w:val="009A0B65"/>
    <w:rsid w:val="009A5C27"/>
    <w:rsid w:val="009B3DA7"/>
    <w:rsid w:val="009C0319"/>
    <w:rsid w:val="009C142A"/>
    <w:rsid w:val="009C22F7"/>
    <w:rsid w:val="009C3AC8"/>
    <w:rsid w:val="009D158E"/>
    <w:rsid w:val="009D19E3"/>
    <w:rsid w:val="009D2198"/>
    <w:rsid w:val="009D5FBE"/>
    <w:rsid w:val="009D6E43"/>
    <w:rsid w:val="009D7BB6"/>
    <w:rsid w:val="009E1377"/>
    <w:rsid w:val="009E1486"/>
    <w:rsid w:val="009E25B0"/>
    <w:rsid w:val="009E2808"/>
    <w:rsid w:val="009E34E9"/>
    <w:rsid w:val="009E35E1"/>
    <w:rsid w:val="009E56CF"/>
    <w:rsid w:val="009E582C"/>
    <w:rsid w:val="009E609D"/>
    <w:rsid w:val="009F2FE3"/>
    <w:rsid w:val="009F4661"/>
    <w:rsid w:val="009F6A4A"/>
    <w:rsid w:val="00A01ACA"/>
    <w:rsid w:val="00A0625D"/>
    <w:rsid w:val="00A06CB9"/>
    <w:rsid w:val="00A07A7F"/>
    <w:rsid w:val="00A10566"/>
    <w:rsid w:val="00A11101"/>
    <w:rsid w:val="00A12EE3"/>
    <w:rsid w:val="00A14767"/>
    <w:rsid w:val="00A14D04"/>
    <w:rsid w:val="00A200FA"/>
    <w:rsid w:val="00A20202"/>
    <w:rsid w:val="00A2127A"/>
    <w:rsid w:val="00A264E7"/>
    <w:rsid w:val="00A30C58"/>
    <w:rsid w:val="00A310BF"/>
    <w:rsid w:val="00A311DC"/>
    <w:rsid w:val="00A33375"/>
    <w:rsid w:val="00A34249"/>
    <w:rsid w:val="00A35AB3"/>
    <w:rsid w:val="00A35CB5"/>
    <w:rsid w:val="00A375C9"/>
    <w:rsid w:val="00A377A6"/>
    <w:rsid w:val="00A4035C"/>
    <w:rsid w:val="00A406C9"/>
    <w:rsid w:val="00A436EF"/>
    <w:rsid w:val="00A44188"/>
    <w:rsid w:val="00A4506F"/>
    <w:rsid w:val="00A51F9E"/>
    <w:rsid w:val="00A55483"/>
    <w:rsid w:val="00A55935"/>
    <w:rsid w:val="00A60AE1"/>
    <w:rsid w:val="00A62527"/>
    <w:rsid w:val="00A66C37"/>
    <w:rsid w:val="00A67CB8"/>
    <w:rsid w:val="00A74395"/>
    <w:rsid w:val="00A7565A"/>
    <w:rsid w:val="00A82A7F"/>
    <w:rsid w:val="00A84B25"/>
    <w:rsid w:val="00A9757F"/>
    <w:rsid w:val="00AA002A"/>
    <w:rsid w:val="00AA2654"/>
    <w:rsid w:val="00AA6CF6"/>
    <w:rsid w:val="00AB1F34"/>
    <w:rsid w:val="00AB3E7D"/>
    <w:rsid w:val="00AB4A7E"/>
    <w:rsid w:val="00AB56D7"/>
    <w:rsid w:val="00AB7878"/>
    <w:rsid w:val="00AC1A6D"/>
    <w:rsid w:val="00AC4D55"/>
    <w:rsid w:val="00AC5D85"/>
    <w:rsid w:val="00AD64B5"/>
    <w:rsid w:val="00AD71A2"/>
    <w:rsid w:val="00AE232C"/>
    <w:rsid w:val="00AF44DE"/>
    <w:rsid w:val="00AF4DDD"/>
    <w:rsid w:val="00AF69D4"/>
    <w:rsid w:val="00AF7784"/>
    <w:rsid w:val="00AF7919"/>
    <w:rsid w:val="00B00D18"/>
    <w:rsid w:val="00B01CD0"/>
    <w:rsid w:val="00B025CC"/>
    <w:rsid w:val="00B04134"/>
    <w:rsid w:val="00B072DB"/>
    <w:rsid w:val="00B073F6"/>
    <w:rsid w:val="00B12677"/>
    <w:rsid w:val="00B162CD"/>
    <w:rsid w:val="00B17370"/>
    <w:rsid w:val="00B20145"/>
    <w:rsid w:val="00B212BF"/>
    <w:rsid w:val="00B2274D"/>
    <w:rsid w:val="00B27146"/>
    <w:rsid w:val="00B32931"/>
    <w:rsid w:val="00B32ACC"/>
    <w:rsid w:val="00B420B5"/>
    <w:rsid w:val="00B42332"/>
    <w:rsid w:val="00B444DD"/>
    <w:rsid w:val="00B4735E"/>
    <w:rsid w:val="00B51249"/>
    <w:rsid w:val="00B51CB2"/>
    <w:rsid w:val="00B57D16"/>
    <w:rsid w:val="00B603D1"/>
    <w:rsid w:val="00B6121C"/>
    <w:rsid w:val="00B63671"/>
    <w:rsid w:val="00B66637"/>
    <w:rsid w:val="00B679F1"/>
    <w:rsid w:val="00B70455"/>
    <w:rsid w:val="00B71EC3"/>
    <w:rsid w:val="00B73972"/>
    <w:rsid w:val="00B778D1"/>
    <w:rsid w:val="00B81352"/>
    <w:rsid w:val="00B81F85"/>
    <w:rsid w:val="00B81FC5"/>
    <w:rsid w:val="00B84141"/>
    <w:rsid w:val="00B84D7E"/>
    <w:rsid w:val="00B860B3"/>
    <w:rsid w:val="00B92922"/>
    <w:rsid w:val="00B94B0E"/>
    <w:rsid w:val="00B970C5"/>
    <w:rsid w:val="00BA2DDA"/>
    <w:rsid w:val="00BB107D"/>
    <w:rsid w:val="00BB2A23"/>
    <w:rsid w:val="00BB3365"/>
    <w:rsid w:val="00BC0583"/>
    <w:rsid w:val="00BC45EE"/>
    <w:rsid w:val="00BD1DAA"/>
    <w:rsid w:val="00BD3335"/>
    <w:rsid w:val="00BD6511"/>
    <w:rsid w:val="00BD7DD7"/>
    <w:rsid w:val="00BE3B27"/>
    <w:rsid w:val="00BE4996"/>
    <w:rsid w:val="00BE5731"/>
    <w:rsid w:val="00BE7317"/>
    <w:rsid w:val="00BF12F2"/>
    <w:rsid w:val="00BF1A40"/>
    <w:rsid w:val="00BF742E"/>
    <w:rsid w:val="00C03DBA"/>
    <w:rsid w:val="00C05AEE"/>
    <w:rsid w:val="00C14D59"/>
    <w:rsid w:val="00C14F97"/>
    <w:rsid w:val="00C17D29"/>
    <w:rsid w:val="00C21F22"/>
    <w:rsid w:val="00C2332A"/>
    <w:rsid w:val="00C261EF"/>
    <w:rsid w:val="00C300DA"/>
    <w:rsid w:val="00C30B06"/>
    <w:rsid w:val="00C314EC"/>
    <w:rsid w:val="00C31656"/>
    <w:rsid w:val="00C36946"/>
    <w:rsid w:val="00C3701B"/>
    <w:rsid w:val="00C401DC"/>
    <w:rsid w:val="00C42E38"/>
    <w:rsid w:val="00C42E85"/>
    <w:rsid w:val="00C438F2"/>
    <w:rsid w:val="00C522FD"/>
    <w:rsid w:val="00C54F93"/>
    <w:rsid w:val="00C56EA7"/>
    <w:rsid w:val="00C60689"/>
    <w:rsid w:val="00C6338A"/>
    <w:rsid w:val="00C64D12"/>
    <w:rsid w:val="00C7497F"/>
    <w:rsid w:val="00C76D5E"/>
    <w:rsid w:val="00C77605"/>
    <w:rsid w:val="00C77EF0"/>
    <w:rsid w:val="00C81648"/>
    <w:rsid w:val="00C82953"/>
    <w:rsid w:val="00C92DEE"/>
    <w:rsid w:val="00C938A2"/>
    <w:rsid w:val="00C93C21"/>
    <w:rsid w:val="00C94119"/>
    <w:rsid w:val="00C964E6"/>
    <w:rsid w:val="00CA03FA"/>
    <w:rsid w:val="00CA2A30"/>
    <w:rsid w:val="00CA41F7"/>
    <w:rsid w:val="00CB2120"/>
    <w:rsid w:val="00CB4D3F"/>
    <w:rsid w:val="00CB55A3"/>
    <w:rsid w:val="00CC1EFE"/>
    <w:rsid w:val="00CC3263"/>
    <w:rsid w:val="00CC46CB"/>
    <w:rsid w:val="00CC7C21"/>
    <w:rsid w:val="00CD1BA5"/>
    <w:rsid w:val="00CD1DFF"/>
    <w:rsid w:val="00CD4B04"/>
    <w:rsid w:val="00CE167A"/>
    <w:rsid w:val="00CE2D1C"/>
    <w:rsid w:val="00CE6956"/>
    <w:rsid w:val="00CE6990"/>
    <w:rsid w:val="00CE6B09"/>
    <w:rsid w:val="00CF0D60"/>
    <w:rsid w:val="00CF40EC"/>
    <w:rsid w:val="00CF5DAA"/>
    <w:rsid w:val="00CF7FA1"/>
    <w:rsid w:val="00D01158"/>
    <w:rsid w:val="00D07237"/>
    <w:rsid w:val="00D1042A"/>
    <w:rsid w:val="00D15ED9"/>
    <w:rsid w:val="00D250CA"/>
    <w:rsid w:val="00D25E11"/>
    <w:rsid w:val="00D2646C"/>
    <w:rsid w:val="00D30778"/>
    <w:rsid w:val="00D3451B"/>
    <w:rsid w:val="00D35200"/>
    <w:rsid w:val="00D378B4"/>
    <w:rsid w:val="00D413BB"/>
    <w:rsid w:val="00D45423"/>
    <w:rsid w:val="00D4558D"/>
    <w:rsid w:val="00D46D9F"/>
    <w:rsid w:val="00D527E0"/>
    <w:rsid w:val="00D543FE"/>
    <w:rsid w:val="00D613FA"/>
    <w:rsid w:val="00D7037B"/>
    <w:rsid w:val="00D70490"/>
    <w:rsid w:val="00D77C94"/>
    <w:rsid w:val="00D80E48"/>
    <w:rsid w:val="00D844C1"/>
    <w:rsid w:val="00D862C8"/>
    <w:rsid w:val="00D8750F"/>
    <w:rsid w:val="00D908FC"/>
    <w:rsid w:val="00D940F7"/>
    <w:rsid w:val="00D960B7"/>
    <w:rsid w:val="00D97BB7"/>
    <w:rsid w:val="00DA050C"/>
    <w:rsid w:val="00DA3272"/>
    <w:rsid w:val="00DA3B47"/>
    <w:rsid w:val="00DA4CCE"/>
    <w:rsid w:val="00DA7AA4"/>
    <w:rsid w:val="00DB2839"/>
    <w:rsid w:val="00DB29A3"/>
    <w:rsid w:val="00DB438A"/>
    <w:rsid w:val="00DB51C1"/>
    <w:rsid w:val="00DB5E81"/>
    <w:rsid w:val="00DC4099"/>
    <w:rsid w:val="00DD00CE"/>
    <w:rsid w:val="00DD5F8C"/>
    <w:rsid w:val="00DD67CC"/>
    <w:rsid w:val="00DD6FCB"/>
    <w:rsid w:val="00DE79F8"/>
    <w:rsid w:val="00DF3F86"/>
    <w:rsid w:val="00DF3F8A"/>
    <w:rsid w:val="00DF7672"/>
    <w:rsid w:val="00E00201"/>
    <w:rsid w:val="00E0149E"/>
    <w:rsid w:val="00E01E1D"/>
    <w:rsid w:val="00E10C0F"/>
    <w:rsid w:val="00E12657"/>
    <w:rsid w:val="00E12719"/>
    <w:rsid w:val="00E13925"/>
    <w:rsid w:val="00E14C1B"/>
    <w:rsid w:val="00E23FDE"/>
    <w:rsid w:val="00E2665D"/>
    <w:rsid w:val="00E27860"/>
    <w:rsid w:val="00E30E46"/>
    <w:rsid w:val="00E33215"/>
    <w:rsid w:val="00E36001"/>
    <w:rsid w:val="00E36CE9"/>
    <w:rsid w:val="00E417BD"/>
    <w:rsid w:val="00E465F7"/>
    <w:rsid w:val="00E46AF0"/>
    <w:rsid w:val="00E47DFF"/>
    <w:rsid w:val="00E50EFA"/>
    <w:rsid w:val="00E55D3A"/>
    <w:rsid w:val="00E56DBC"/>
    <w:rsid w:val="00E61500"/>
    <w:rsid w:val="00E6655C"/>
    <w:rsid w:val="00E6796D"/>
    <w:rsid w:val="00E70F31"/>
    <w:rsid w:val="00E76B09"/>
    <w:rsid w:val="00E80276"/>
    <w:rsid w:val="00E80977"/>
    <w:rsid w:val="00E828C3"/>
    <w:rsid w:val="00E82A91"/>
    <w:rsid w:val="00E84297"/>
    <w:rsid w:val="00E84514"/>
    <w:rsid w:val="00E85153"/>
    <w:rsid w:val="00E95925"/>
    <w:rsid w:val="00EA3CBC"/>
    <w:rsid w:val="00EA432F"/>
    <w:rsid w:val="00EA558B"/>
    <w:rsid w:val="00EA75A8"/>
    <w:rsid w:val="00EB1E4A"/>
    <w:rsid w:val="00EB5F2E"/>
    <w:rsid w:val="00EB60F8"/>
    <w:rsid w:val="00EC0642"/>
    <w:rsid w:val="00EC3FC3"/>
    <w:rsid w:val="00EC53F7"/>
    <w:rsid w:val="00EC7E66"/>
    <w:rsid w:val="00ED0214"/>
    <w:rsid w:val="00ED05C0"/>
    <w:rsid w:val="00ED4F6B"/>
    <w:rsid w:val="00ED52C7"/>
    <w:rsid w:val="00ED56D1"/>
    <w:rsid w:val="00ED7BBF"/>
    <w:rsid w:val="00EE01F5"/>
    <w:rsid w:val="00EE1704"/>
    <w:rsid w:val="00EE32F4"/>
    <w:rsid w:val="00EE38FE"/>
    <w:rsid w:val="00EE4C48"/>
    <w:rsid w:val="00EE606F"/>
    <w:rsid w:val="00EE727A"/>
    <w:rsid w:val="00EF57E7"/>
    <w:rsid w:val="00EF77CF"/>
    <w:rsid w:val="00F120B4"/>
    <w:rsid w:val="00F15E82"/>
    <w:rsid w:val="00F16199"/>
    <w:rsid w:val="00F20045"/>
    <w:rsid w:val="00F2231A"/>
    <w:rsid w:val="00F22AD7"/>
    <w:rsid w:val="00F230D7"/>
    <w:rsid w:val="00F24642"/>
    <w:rsid w:val="00F24D13"/>
    <w:rsid w:val="00F3649C"/>
    <w:rsid w:val="00F4108B"/>
    <w:rsid w:val="00F42C0E"/>
    <w:rsid w:val="00F51069"/>
    <w:rsid w:val="00F6273D"/>
    <w:rsid w:val="00F6312F"/>
    <w:rsid w:val="00F6460A"/>
    <w:rsid w:val="00F6502C"/>
    <w:rsid w:val="00F6658E"/>
    <w:rsid w:val="00F6682F"/>
    <w:rsid w:val="00F67BF5"/>
    <w:rsid w:val="00F70FDF"/>
    <w:rsid w:val="00F72E50"/>
    <w:rsid w:val="00F83CBF"/>
    <w:rsid w:val="00F90F29"/>
    <w:rsid w:val="00F9119A"/>
    <w:rsid w:val="00F923FB"/>
    <w:rsid w:val="00F9250E"/>
    <w:rsid w:val="00F953B0"/>
    <w:rsid w:val="00F95B53"/>
    <w:rsid w:val="00F9721A"/>
    <w:rsid w:val="00FA1239"/>
    <w:rsid w:val="00FA25CF"/>
    <w:rsid w:val="00FA32E5"/>
    <w:rsid w:val="00FA6EE4"/>
    <w:rsid w:val="00FB4DFF"/>
    <w:rsid w:val="00FC14ED"/>
    <w:rsid w:val="00FC2A41"/>
    <w:rsid w:val="00FC5C29"/>
    <w:rsid w:val="00FD06AF"/>
    <w:rsid w:val="00FD0961"/>
    <w:rsid w:val="00FD1189"/>
    <w:rsid w:val="00FD2B19"/>
    <w:rsid w:val="00FD6430"/>
    <w:rsid w:val="00FE0E30"/>
    <w:rsid w:val="00FE332D"/>
    <w:rsid w:val="00FE70CC"/>
    <w:rsid w:val="00FF05A9"/>
    <w:rsid w:val="00FF1F0B"/>
    <w:rsid w:val="00FF494A"/>
    <w:rsid w:val="00FF58FB"/>
    <w:rsid w:val="00FF64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1633"/>
    <w:rPr>
      <w:sz w:val="24"/>
      <w:szCs w:val="24"/>
    </w:rPr>
  </w:style>
  <w:style w:type="paragraph" w:styleId="Overskrift1">
    <w:name w:val="heading 1"/>
    <w:basedOn w:val="Normal"/>
    <w:next w:val="Normal"/>
    <w:link w:val="Overskrift1Tegn"/>
    <w:uiPriority w:val="99"/>
    <w:qFormat/>
    <w:rsid w:val="00122C41"/>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122C41"/>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122C41"/>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122C41"/>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uiPriority w:val="99"/>
    <w:qFormat/>
    <w:rsid w:val="00122C41"/>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122C41"/>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9"/>
    <w:qFormat/>
    <w:rsid w:val="00122C41"/>
    <w:pPr>
      <w:numPr>
        <w:ilvl w:val="6"/>
        <w:numId w:val="1"/>
      </w:numPr>
      <w:spacing w:before="240" w:after="60"/>
      <w:outlineLvl w:val="6"/>
    </w:pPr>
  </w:style>
  <w:style w:type="paragraph" w:styleId="Overskrift8">
    <w:name w:val="heading 8"/>
    <w:basedOn w:val="Normal"/>
    <w:next w:val="Normal"/>
    <w:link w:val="Overskrift8Tegn"/>
    <w:uiPriority w:val="99"/>
    <w:qFormat/>
    <w:rsid w:val="00122C41"/>
    <w:pPr>
      <w:numPr>
        <w:ilvl w:val="7"/>
        <w:numId w:val="1"/>
      </w:numPr>
      <w:spacing w:before="240" w:after="60"/>
      <w:outlineLvl w:val="7"/>
    </w:pPr>
    <w:rPr>
      <w:i/>
      <w:iCs/>
    </w:rPr>
  </w:style>
  <w:style w:type="paragraph" w:styleId="Overskrift9">
    <w:name w:val="heading 9"/>
    <w:basedOn w:val="Normal"/>
    <w:next w:val="Normal"/>
    <w:link w:val="Overskrift9Tegn"/>
    <w:uiPriority w:val="99"/>
    <w:qFormat/>
    <w:rsid w:val="00122C41"/>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E34E9"/>
    <w:rPr>
      <w:rFonts w:ascii="Arial" w:hAnsi="Arial" w:cs="Arial"/>
      <w:b/>
      <w:bCs/>
      <w:kern w:val="32"/>
      <w:sz w:val="32"/>
      <w:szCs w:val="32"/>
    </w:rPr>
  </w:style>
  <w:style w:type="character" w:customStyle="1" w:styleId="Overskrift2Tegn">
    <w:name w:val="Overskrift 2 Tegn"/>
    <w:basedOn w:val="Standardskrifttypeiafsnit"/>
    <w:link w:val="Overskrift2"/>
    <w:uiPriority w:val="99"/>
    <w:locked/>
    <w:rsid w:val="009E34E9"/>
    <w:rPr>
      <w:rFonts w:ascii="Arial" w:hAnsi="Arial" w:cs="Arial"/>
      <w:b/>
      <w:bCs/>
      <w:i/>
      <w:iCs/>
      <w:sz w:val="28"/>
      <w:szCs w:val="28"/>
    </w:rPr>
  </w:style>
  <w:style w:type="character" w:customStyle="1" w:styleId="Overskrift3Tegn">
    <w:name w:val="Overskrift 3 Tegn"/>
    <w:basedOn w:val="Standardskrifttypeiafsnit"/>
    <w:link w:val="Overskrift3"/>
    <w:uiPriority w:val="99"/>
    <w:locked/>
    <w:rsid w:val="009E34E9"/>
    <w:rPr>
      <w:rFonts w:ascii="Arial" w:hAnsi="Arial" w:cs="Arial"/>
      <w:b/>
      <w:bCs/>
      <w:sz w:val="26"/>
      <w:szCs w:val="26"/>
    </w:rPr>
  </w:style>
  <w:style w:type="character" w:customStyle="1" w:styleId="Overskrift4Tegn">
    <w:name w:val="Overskrift 4 Tegn"/>
    <w:basedOn w:val="Standardskrifttypeiafsnit"/>
    <w:link w:val="Overskrift4"/>
    <w:uiPriority w:val="99"/>
    <w:locked/>
    <w:rsid w:val="009E34E9"/>
    <w:rPr>
      <w:rFonts w:cs="Times New Roman"/>
      <w:b/>
      <w:bCs/>
      <w:sz w:val="28"/>
      <w:szCs w:val="28"/>
    </w:rPr>
  </w:style>
  <w:style w:type="character" w:customStyle="1" w:styleId="Overskrift5Tegn">
    <w:name w:val="Overskrift 5 Tegn"/>
    <w:basedOn w:val="Standardskrifttypeiafsnit"/>
    <w:link w:val="Overskrift5"/>
    <w:uiPriority w:val="99"/>
    <w:locked/>
    <w:rsid w:val="009E34E9"/>
    <w:rPr>
      <w:rFonts w:cs="Times New Roman"/>
      <w:b/>
      <w:bCs/>
      <w:i/>
      <w:iCs/>
      <w:sz w:val="26"/>
      <w:szCs w:val="26"/>
    </w:rPr>
  </w:style>
  <w:style w:type="character" w:customStyle="1" w:styleId="Overskrift6Tegn">
    <w:name w:val="Overskrift 6 Tegn"/>
    <w:basedOn w:val="Standardskrifttypeiafsnit"/>
    <w:link w:val="Overskrift6"/>
    <w:uiPriority w:val="99"/>
    <w:locked/>
    <w:rsid w:val="009E34E9"/>
    <w:rPr>
      <w:rFonts w:cs="Times New Roman"/>
      <w:b/>
      <w:bCs/>
      <w:sz w:val="22"/>
      <w:szCs w:val="22"/>
    </w:rPr>
  </w:style>
  <w:style w:type="character" w:customStyle="1" w:styleId="Overskrift7Tegn">
    <w:name w:val="Overskrift 7 Tegn"/>
    <w:basedOn w:val="Standardskrifttypeiafsnit"/>
    <w:link w:val="Overskrift7"/>
    <w:uiPriority w:val="99"/>
    <w:locked/>
    <w:rsid w:val="009E34E9"/>
    <w:rPr>
      <w:rFonts w:cs="Times New Roman"/>
      <w:sz w:val="24"/>
      <w:szCs w:val="24"/>
    </w:rPr>
  </w:style>
  <w:style w:type="character" w:customStyle="1" w:styleId="Overskrift8Tegn">
    <w:name w:val="Overskrift 8 Tegn"/>
    <w:basedOn w:val="Standardskrifttypeiafsnit"/>
    <w:link w:val="Overskrift8"/>
    <w:uiPriority w:val="99"/>
    <w:locked/>
    <w:rsid w:val="009E34E9"/>
    <w:rPr>
      <w:rFonts w:cs="Times New Roman"/>
      <w:i/>
      <w:iCs/>
      <w:sz w:val="24"/>
      <w:szCs w:val="24"/>
    </w:rPr>
  </w:style>
  <w:style w:type="character" w:customStyle="1" w:styleId="Overskrift9Tegn">
    <w:name w:val="Overskrift 9 Tegn"/>
    <w:basedOn w:val="Standardskrifttypeiafsnit"/>
    <w:link w:val="Overskrift9"/>
    <w:uiPriority w:val="99"/>
    <w:locked/>
    <w:rsid w:val="009E34E9"/>
    <w:rPr>
      <w:rFonts w:ascii="Arial" w:hAnsi="Arial" w:cs="Arial"/>
      <w:sz w:val="22"/>
      <w:szCs w:val="22"/>
    </w:rPr>
  </w:style>
  <w:style w:type="paragraph" w:styleId="Brdtekst2">
    <w:name w:val="Body Text 2"/>
    <w:basedOn w:val="Normal"/>
    <w:link w:val="Brdtekst2Tegn"/>
    <w:uiPriority w:val="99"/>
    <w:rsid w:val="00122C41"/>
  </w:style>
  <w:style w:type="character" w:customStyle="1" w:styleId="Brdtekst2Tegn">
    <w:name w:val="Brødtekst 2 Tegn"/>
    <w:basedOn w:val="Standardskrifttypeiafsnit"/>
    <w:link w:val="Brdtekst2"/>
    <w:uiPriority w:val="99"/>
    <w:semiHidden/>
    <w:locked/>
    <w:rsid w:val="00487E2A"/>
    <w:rPr>
      <w:rFonts w:cs="Times New Roman"/>
      <w:sz w:val="24"/>
      <w:szCs w:val="24"/>
    </w:rPr>
  </w:style>
  <w:style w:type="paragraph" w:styleId="Sidefod">
    <w:name w:val="footer"/>
    <w:basedOn w:val="Normal"/>
    <w:link w:val="SidefodTegn"/>
    <w:uiPriority w:val="99"/>
    <w:rsid w:val="000C4CC4"/>
    <w:pPr>
      <w:tabs>
        <w:tab w:val="center" w:pos="4819"/>
        <w:tab w:val="right" w:pos="9638"/>
      </w:tabs>
    </w:pPr>
  </w:style>
  <w:style w:type="character" w:customStyle="1" w:styleId="SidefodTegn">
    <w:name w:val="Sidefod Tegn"/>
    <w:basedOn w:val="Standardskrifttypeiafsnit"/>
    <w:link w:val="Sidefod"/>
    <w:uiPriority w:val="99"/>
    <w:semiHidden/>
    <w:locked/>
    <w:rsid w:val="00487E2A"/>
    <w:rPr>
      <w:rFonts w:cs="Times New Roman"/>
      <w:sz w:val="24"/>
      <w:szCs w:val="24"/>
    </w:rPr>
  </w:style>
  <w:style w:type="character" w:styleId="Sidetal">
    <w:name w:val="page number"/>
    <w:basedOn w:val="Standardskrifttypeiafsnit"/>
    <w:uiPriority w:val="99"/>
    <w:rsid w:val="000C4CC4"/>
    <w:rPr>
      <w:rFonts w:cs="Times New Roman"/>
    </w:rPr>
  </w:style>
  <w:style w:type="table" w:styleId="Tabel-Gitter">
    <w:name w:val="Table Grid"/>
    <w:basedOn w:val="Tabel-Normal"/>
    <w:uiPriority w:val="99"/>
    <w:rsid w:val="000C4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79344C"/>
    <w:rPr>
      <w:rFonts w:cs="Times New Roman"/>
      <w:color w:val="0000FF"/>
      <w:u w:val="single"/>
    </w:rPr>
  </w:style>
  <w:style w:type="character" w:styleId="BesgtHyperlink">
    <w:name w:val="FollowedHyperlink"/>
    <w:basedOn w:val="Standardskrifttypeiafsnit"/>
    <w:uiPriority w:val="99"/>
    <w:rsid w:val="0079344C"/>
    <w:rPr>
      <w:rFonts w:cs="Times New Roman"/>
      <w:color w:val="800080"/>
      <w:u w:val="single"/>
    </w:rPr>
  </w:style>
  <w:style w:type="paragraph" w:styleId="Indholdsfortegnelse1">
    <w:name w:val="toc 1"/>
    <w:basedOn w:val="Normal"/>
    <w:next w:val="Normal"/>
    <w:autoRedefine/>
    <w:uiPriority w:val="99"/>
    <w:rsid w:val="00AB3E7D"/>
  </w:style>
  <w:style w:type="paragraph" w:styleId="Indholdsfortegnelse2">
    <w:name w:val="toc 2"/>
    <w:basedOn w:val="Normal"/>
    <w:next w:val="Normal"/>
    <w:autoRedefine/>
    <w:uiPriority w:val="99"/>
    <w:rsid w:val="00AB3E7D"/>
    <w:pPr>
      <w:ind w:left="240"/>
    </w:pPr>
  </w:style>
  <w:style w:type="paragraph" w:styleId="Indholdsfortegnelse3">
    <w:name w:val="toc 3"/>
    <w:basedOn w:val="Normal"/>
    <w:next w:val="Normal"/>
    <w:autoRedefine/>
    <w:uiPriority w:val="99"/>
    <w:rsid w:val="00AB3E7D"/>
    <w:pPr>
      <w:ind w:left="480"/>
    </w:pPr>
  </w:style>
  <w:style w:type="paragraph" w:styleId="Markeringsbobletekst">
    <w:name w:val="Balloon Text"/>
    <w:basedOn w:val="Normal"/>
    <w:link w:val="MarkeringsbobletekstTegn"/>
    <w:uiPriority w:val="99"/>
    <w:semiHidden/>
    <w:rsid w:val="002F2A4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87E2A"/>
    <w:rPr>
      <w:rFonts w:cs="Times New Roman"/>
      <w:sz w:val="2"/>
    </w:rPr>
  </w:style>
  <w:style w:type="paragraph" w:styleId="Dokumentoversigt">
    <w:name w:val="Document Map"/>
    <w:basedOn w:val="Normal"/>
    <w:link w:val="DokumentoversigtTegn"/>
    <w:uiPriority w:val="99"/>
    <w:semiHidden/>
    <w:rsid w:val="001C1707"/>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sid w:val="00487E2A"/>
    <w:rPr>
      <w:rFonts w:cs="Times New Roman"/>
      <w:sz w:val="2"/>
    </w:rPr>
  </w:style>
  <w:style w:type="paragraph" w:styleId="Titel">
    <w:name w:val="Title"/>
    <w:basedOn w:val="Normal"/>
    <w:link w:val="TitelTegn"/>
    <w:uiPriority w:val="99"/>
    <w:qFormat/>
    <w:rsid w:val="00E76B09"/>
    <w:pPr>
      <w:jc w:val="center"/>
    </w:pPr>
    <w:rPr>
      <w:b/>
      <w:sz w:val="96"/>
    </w:rPr>
  </w:style>
  <w:style w:type="character" w:customStyle="1" w:styleId="TitelTegn">
    <w:name w:val="Titel Tegn"/>
    <w:basedOn w:val="Standardskrifttypeiafsnit"/>
    <w:link w:val="Titel"/>
    <w:uiPriority w:val="99"/>
    <w:locked/>
    <w:rsid w:val="009E34E9"/>
    <w:rPr>
      <w:rFonts w:cs="Times New Roman"/>
      <w:b/>
      <w:sz w:val="24"/>
      <w:szCs w:val="24"/>
    </w:rPr>
  </w:style>
  <w:style w:type="paragraph" w:customStyle="1" w:styleId="kolofon">
    <w:name w:val="kolofon"/>
    <w:basedOn w:val="Normal"/>
    <w:uiPriority w:val="99"/>
    <w:rsid w:val="00E76B09"/>
    <w:pPr>
      <w:spacing w:after="220"/>
    </w:pPr>
    <w:rPr>
      <w:rFonts w:ascii="Verdana" w:hAnsi="Verdana"/>
      <w:sz w:val="16"/>
      <w:szCs w:val="20"/>
    </w:rPr>
  </w:style>
  <w:style w:type="paragraph" w:customStyle="1" w:styleId="Indholdsoverskrift">
    <w:name w:val="Indholdsoverskrift"/>
    <w:basedOn w:val="Overskrift1"/>
    <w:next w:val="Normal"/>
    <w:uiPriority w:val="99"/>
    <w:rsid w:val="00E76B09"/>
    <w:pPr>
      <w:numPr>
        <w:numId w:val="0"/>
      </w:numPr>
      <w:spacing w:before="0" w:after="220"/>
      <w:outlineLvl w:val="9"/>
    </w:pPr>
    <w:rPr>
      <w:rFonts w:ascii="Verdana" w:hAnsi="Verdana" w:cs="Times New Roman"/>
      <w:b w:val="0"/>
      <w:bCs w:val="0"/>
      <w:color w:val="646464"/>
      <w:kern w:val="0"/>
      <w:sz w:val="36"/>
      <w:szCs w:val="36"/>
    </w:rPr>
  </w:style>
  <w:style w:type="paragraph" w:styleId="Sidehoved">
    <w:name w:val="header"/>
    <w:basedOn w:val="Normal"/>
    <w:link w:val="SidehovedTegn"/>
    <w:uiPriority w:val="99"/>
    <w:rsid w:val="004539F1"/>
    <w:pPr>
      <w:tabs>
        <w:tab w:val="center" w:pos="4819"/>
        <w:tab w:val="right" w:pos="9638"/>
      </w:tabs>
    </w:pPr>
  </w:style>
  <w:style w:type="character" w:customStyle="1" w:styleId="SidehovedTegn">
    <w:name w:val="Sidehoved Tegn"/>
    <w:basedOn w:val="Standardskrifttypeiafsnit"/>
    <w:link w:val="Sidehoved"/>
    <w:uiPriority w:val="99"/>
    <w:semiHidden/>
    <w:locked/>
    <w:rsid w:val="00487E2A"/>
    <w:rPr>
      <w:rFonts w:cs="Times New Roman"/>
      <w:sz w:val="24"/>
      <w:szCs w:val="24"/>
    </w:rPr>
  </w:style>
  <w:style w:type="paragraph" w:styleId="Kommentartekst">
    <w:name w:val="annotation text"/>
    <w:basedOn w:val="Normal"/>
    <w:link w:val="KommentartekstTegn"/>
    <w:uiPriority w:val="99"/>
    <w:rsid w:val="00681633"/>
    <w:rPr>
      <w:sz w:val="20"/>
      <w:szCs w:val="20"/>
    </w:rPr>
  </w:style>
  <w:style w:type="character" w:customStyle="1" w:styleId="KommentartekstTegn">
    <w:name w:val="Kommentartekst Tegn"/>
    <w:basedOn w:val="Standardskrifttypeiafsnit"/>
    <w:link w:val="Kommentartekst"/>
    <w:uiPriority w:val="99"/>
    <w:locked/>
    <w:rsid w:val="00681633"/>
    <w:rPr>
      <w:rFonts w:cs="Times New Roman"/>
    </w:rPr>
  </w:style>
  <w:style w:type="character" w:styleId="Kommentarhenvisning">
    <w:name w:val="annotation reference"/>
    <w:basedOn w:val="Standardskrifttypeiafsnit"/>
    <w:uiPriority w:val="99"/>
    <w:rsid w:val="00681633"/>
    <w:rPr>
      <w:rFonts w:cs="Times New Roman"/>
      <w:sz w:val="16"/>
      <w:szCs w:val="16"/>
    </w:rPr>
  </w:style>
  <w:style w:type="paragraph" w:styleId="Undertitel">
    <w:name w:val="Subtitle"/>
    <w:basedOn w:val="Normal"/>
    <w:next w:val="Normal"/>
    <w:link w:val="UndertitelTegn"/>
    <w:uiPriority w:val="99"/>
    <w:qFormat/>
    <w:rsid w:val="009E34E9"/>
    <w:pPr>
      <w:numPr>
        <w:ilvl w:val="1"/>
      </w:numPr>
      <w:spacing w:after="240"/>
    </w:pPr>
    <w:rPr>
      <w:rFonts w:ascii="Calibri Light" w:eastAsia="MS Gothi" w:hAnsi="Calibri Light"/>
      <w:color w:val="5B9BD5"/>
      <w:sz w:val="28"/>
      <w:szCs w:val="28"/>
    </w:rPr>
  </w:style>
  <w:style w:type="character" w:customStyle="1" w:styleId="UndertitelTegn">
    <w:name w:val="Undertitel Tegn"/>
    <w:basedOn w:val="Standardskrifttypeiafsnit"/>
    <w:link w:val="Undertitel"/>
    <w:uiPriority w:val="99"/>
    <w:locked/>
    <w:rsid w:val="009E34E9"/>
    <w:rPr>
      <w:rFonts w:ascii="Calibri Light" w:eastAsia="MS Gothi" w:hAnsi="Calibri Light" w:cs="Times New Roman"/>
      <w:color w:val="5B9BD5"/>
      <w:sz w:val="28"/>
      <w:szCs w:val="28"/>
    </w:rPr>
  </w:style>
  <w:style w:type="character" w:styleId="Strk">
    <w:name w:val="Strong"/>
    <w:basedOn w:val="Standardskrifttypeiafsnit"/>
    <w:uiPriority w:val="99"/>
    <w:qFormat/>
    <w:rsid w:val="009E34E9"/>
    <w:rPr>
      <w:rFonts w:cs="Times New Roman"/>
      <w:b/>
      <w:bCs/>
    </w:rPr>
  </w:style>
  <w:style w:type="character" w:styleId="Fremhv">
    <w:name w:val="Emphasis"/>
    <w:basedOn w:val="Standardskrifttypeiafsnit"/>
    <w:uiPriority w:val="99"/>
    <w:qFormat/>
    <w:rsid w:val="009E34E9"/>
    <w:rPr>
      <w:rFonts w:cs="Times New Roman"/>
      <w:i/>
      <w:iCs/>
    </w:rPr>
  </w:style>
  <w:style w:type="paragraph" w:styleId="Ingenafstand">
    <w:name w:val="No Spacing"/>
    <w:uiPriority w:val="99"/>
    <w:qFormat/>
    <w:rsid w:val="009E34E9"/>
    <w:rPr>
      <w:rFonts w:ascii="Calibri" w:eastAsia="MS Minngs" w:hAnsi="Calibri"/>
    </w:rPr>
  </w:style>
  <w:style w:type="paragraph" w:styleId="Citat">
    <w:name w:val="Quote"/>
    <w:basedOn w:val="Normal"/>
    <w:next w:val="Normal"/>
    <w:link w:val="CitatTegn"/>
    <w:uiPriority w:val="99"/>
    <w:qFormat/>
    <w:rsid w:val="009E34E9"/>
    <w:pPr>
      <w:spacing w:before="120" w:after="120" w:line="259" w:lineRule="auto"/>
      <w:ind w:left="720"/>
    </w:pPr>
    <w:rPr>
      <w:rFonts w:ascii="Calibri" w:eastAsia="MS Minngs" w:hAnsi="Calibri"/>
      <w:color w:val="44546A"/>
    </w:rPr>
  </w:style>
  <w:style w:type="character" w:customStyle="1" w:styleId="CitatTegn">
    <w:name w:val="Citat Tegn"/>
    <w:basedOn w:val="Standardskrifttypeiafsnit"/>
    <w:link w:val="Citat"/>
    <w:uiPriority w:val="99"/>
    <w:locked/>
    <w:rsid w:val="009E34E9"/>
    <w:rPr>
      <w:rFonts w:ascii="Calibri" w:eastAsia="MS Minngs" w:hAnsi="Calibri" w:cs="Times New Roman"/>
      <w:color w:val="44546A"/>
      <w:sz w:val="24"/>
      <w:szCs w:val="24"/>
    </w:rPr>
  </w:style>
  <w:style w:type="paragraph" w:styleId="Strktcitat">
    <w:name w:val="Intense Quote"/>
    <w:basedOn w:val="Normal"/>
    <w:next w:val="Normal"/>
    <w:link w:val="StrktcitatTegn"/>
    <w:uiPriority w:val="99"/>
    <w:qFormat/>
    <w:rsid w:val="009E34E9"/>
    <w:pPr>
      <w:spacing w:before="100" w:beforeAutospacing="1" w:after="240"/>
      <w:ind w:left="720"/>
      <w:jc w:val="center"/>
    </w:pPr>
    <w:rPr>
      <w:rFonts w:ascii="Calibri Light" w:eastAsia="MS Gothi" w:hAnsi="Calibri Light"/>
      <w:color w:val="44546A"/>
      <w:spacing w:val="-6"/>
      <w:sz w:val="32"/>
      <w:szCs w:val="32"/>
    </w:rPr>
  </w:style>
  <w:style w:type="character" w:customStyle="1" w:styleId="StrktcitatTegn">
    <w:name w:val="Stærkt citat Tegn"/>
    <w:basedOn w:val="Standardskrifttypeiafsnit"/>
    <w:link w:val="Strktcitat"/>
    <w:uiPriority w:val="99"/>
    <w:locked/>
    <w:rsid w:val="009E34E9"/>
    <w:rPr>
      <w:rFonts w:ascii="Calibri Light" w:eastAsia="MS Gothi" w:hAnsi="Calibri Light" w:cs="Times New Roman"/>
      <w:color w:val="44546A"/>
      <w:spacing w:val="-6"/>
      <w:sz w:val="32"/>
      <w:szCs w:val="32"/>
    </w:rPr>
  </w:style>
  <w:style w:type="character" w:styleId="Svagfremhvning">
    <w:name w:val="Subtle Emphasis"/>
    <w:basedOn w:val="Standardskrifttypeiafsnit"/>
    <w:uiPriority w:val="99"/>
    <w:qFormat/>
    <w:rsid w:val="009E34E9"/>
    <w:rPr>
      <w:rFonts w:cs="Times New Roman"/>
      <w:i/>
      <w:iCs/>
      <w:color w:val="595959"/>
    </w:rPr>
  </w:style>
  <w:style w:type="character" w:styleId="Kraftigfremhvning">
    <w:name w:val="Intense Emphasis"/>
    <w:basedOn w:val="Standardskrifttypeiafsnit"/>
    <w:uiPriority w:val="99"/>
    <w:qFormat/>
    <w:rsid w:val="009E34E9"/>
    <w:rPr>
      <w:rFonts w:cs="Times New Roman"/>
      <w:b/>
      <w:bCs/>
      <w:i/>
      <w:iCs/>
    </w:rPr>
  </w:style>
  <w:style w:type="character" w:styleId="Svaghenvisning">
    <w:name w:val="Subtle Reference"/>
    <w:basedOn w:val="Standardskrifttypeiafsnit"/>
    <w:uiPriority w:val="99"/>
    <w:qFormat/>
    <w:rsid w:val="009E34E9"/>
    <w:rPr>
      <w:rFonts w:cs="Times New Roman"/>
      <w:smallCaps/>
      <w:color w:val="595959"/>
      <w:u w:val="none" w:color="7F7F7F"/>
    </w:rPr>
  </w:style>
  <w:style w:type="character" w:styleId="Kraftighenvisning">
    <w:name w:val="Intense Reference"/>
    <w:basedOn w:val="Standardskrifttypeiafsnit"/>
    <w:uiPriority w:val="99"/>
    <w:qFormat/>
    <w:rsid w:val="009E34E9"/>
    <w:rPr>
      <w:rFonts w:cs="Times New Roman"/>
      <w:b/>
      <w:bCs/>
      <w:smallCaps/>
      <w:color w:val="44546A"/>
      <w:u w:val="single"/>
    </w:rPr>
  </w:style>
  <w:style w:type="character" w:styleId="Bogenstitel">
    <w:name w:val="Book Title"/>
    <w:basedOn w:val="Standardskrifttypeiafsnit"/>
    <w:uiPriority w:val="99"/>
    <w:qFormat/>
    <w:rsid w:val="009E34E9"/>
    <w:rPr>
      <w:rFonts w:cs="Times New Roman"/>
      <w:b/>
      <w:bCs/>
      <w:smallCaps/>
      <w:spacing w:val="10"/>
    </w:rPr>
  </w:style>
  <w:style w:type="paragraph" w:styleId="Kommentaremne">
    <w:name w:val="annotation subject"/>
    <w:basedOn w:val="Kommentartekst"/>
    <w:next w:val="Kommentartekst"/>
    <w:link w:val="KommentaremneTegn"/>
    <w:uiPriority w:val="99"/>
    <w:rsid w:val="007810D4"/>
    <w:rPr>
      <w:b/>
      <w:bCs/>
    </w:rPr>
  </w:style>
  <w:style w:type="character" w:customStyle="1" w:styleId="KommentaremneTegn">
    <w:name w:val="Kommentaremne Tegn"/>
    <w:basedOn w:val="KommentartekstTegn"/>
    <w:link w:val="Kommentaremne"/>
    <w:uiPriority w:val="99"/>
    <w:locked/>
    <w:rsid w:val="007810D4"/>
    <w:rPr>
      <w:rFonts w:cs="Times New Roman"/>
      <w:b/>
      <w:bCs/>
    </w:rPr>
  </w:style>
  <w:style w:type="paragraph" w:styleId="Listeafsnit">
    <w:name w:val="List Paragraph"/>
    <w:basedOn w:val="Normal"/>
    <w:uiPriority w:val="99"/>
    <w:qFormat/>
    <w:rsid w:val="000E3159"/>
    <w:pPr>
      <w:ind w:left="720"/>
      <w:contextualSpacing/>
    </w:pPr>
  </w:style>
  <w:style w:type="paragraph" w:styleId="Indholdsfortegnelse4">
    <w:name w:val="toc 4"/>
    <w:basedOn w:val="Normal"/>
    <w:next w:val="Normal"/>
    <w:autoRedefine/>
    <w:uiPriority w:val="99"/>
    <w:rsid w:val="00906613"/>
    <w:pPr>
      <w:ind w:left="720"/>
    </w:pPr>
  </w:style>
  <w:style w:type="paragraph" w:styleId="Indholdsfortegnelse5">
    <w:name w:val="toc 5"/>
    <w:basedOn w:val="Normal"/>
    <w:next w:val="Normal"/>
    <w:autoRedefine/>
    <w:uiPriority w:val="99"/>
    <w:rsid w:val="00906613"/>
    <w:pPr>
      <w:ind w:left="960"/>
    </w:pPr>
  </w:style>
  <w:style w:type="paragraph" w:styleId="Indholdsfortegnelse6">
    <w:name w:val="toc 6"/>
    <w:basedOn w:val="Normal"/>
    <w:next w:val="Normal"/>
    <w:autoRedefine/>
    <w:uiPriority w:val="99"/>
    <w:rsid w:val="00906613"/>
    <w:pPr>
      <w:ind w:left="1200"/>
    </w:pPr>
  </w:style>
  <w:style w:type="paragraph" w:styleId="Indholdsfortegnelse7">
    <w:name w:val="toc 7"/>
    <w:basedOn w:val="Normal"/>
    <w:next w:val="Normal"/>
    <w:autoRedefine/>
    <w:uiPriority w:val="99"/>
    <w:rsid w:val="00906613"/>
    <w:pPr>
      <w:ind w:left="1440"/>
    </w:pPr>
  </w:style>
  <w:style w:type="paragraph" w:styleId="Indholdsfortegnelse8">
    <w:name w:val="toc 8"/>
    <w:basedOn w:val="Normal"/>
    <w:next w:val="Normal"/>
    <w:autoRedefine/>
    <w:uiPriority w:val="99"/>
    <w:rsid w:val="00906613"/>
    <w:pPr>
      <w:ind w:left="1680"/>
    </w:pPr>
  </w:style>
  <w:style w:type="paragraph" w:styleId="Indholdsfortegnelse9">
    <w:name w:val="toc 9"/>
    <w:basedOn w:val="Normal"/>
    <w:next w:val="Normal"/>
    <w:autoRedefine/>
    <w:uiPriority w:val="99"/>
    <w:rsid w:val="00906613"/>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07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t.dk" TargetMode="External"/><Relationship Id="rId13" Type="http://schemas.openxmlformats.org/officeDocument/2006/relationships/hyperlink" Target="http://www.dasam.dk" TargetMode="External"/><Relationship Id="rId18" Type="http://schemas.openxmlformats.org/officeDocument/2006/relationships/hyperlink" Target="http://www.sst.dk/Uddannelse%20og%20autorisation/Special%20og%20videreuddannelse/Laege.aspx" TargetMode="External"/><Relationship Id="rId26" Type="http://schemas.openxmlformats.org/officeDocument/2006/relationships/hyperlink" Target="http://armoni.dk/" TargetMode="External"/><Relationship Id="rId3" Type="http://schemas.microsoft.com/office/2007/relationships/stylesWithEffects" Target="stylesWithEffects.xml"/><Relationship Id="rId21" Type="http://schemas.openxmlformats.org/officeDocument/2006/relationships/hyperlink" Target="http://www.selskaberne.dk/portal/page/portal/LVS/Forside" TargetMode="External"/><Relationship Id="rId7" Type="http://schemas.openxmlformats.org/officeDocument/2006/relationships/endnotes" Target="endnotes.xml"/><Relationship Id="rId12" Type="http://schemas.openxmlformats.org/officeDocument/2006/relationships/hyperlink" Target="http://www.dasam.dk" TargetMode="External"/><Relationship Id="rId17" Type="http://schemas.openxmlformats.org/officeDocument/2006/relationships/hyperlink" Target="http://www.sst.dk/Uddannelse%20og%20autorisation/Special%20og%20videreuddannelse/Laege.aspx" TargetMode="External"/><Relationship Id="rId25" Type="http://schemas.openxmlformats.org/officeDocument/2006/relationships/hyperlink" Target="http://www.laegeuddannelsen.dk/" TargetMode="External"/><Relationship Id="rId2" Type="http://schemas.openxmlformats.org/officeDocument/2006/relationships/styles" Target="styles.xml"/><Relationship Id="rId16" Type="http://schemas.openxmlformats.org/officeDocument/2006/relationships/hyperlink" Target="http://www.dasam.dk" TargetMode="External"/><Relationship Id="rId20" Type="http://schemas.openxmlformats.org/officeDocument/2006/relationships/hyperlink" Target="http://www.sst.dk/Uddannelse%20og%20autorisation/Special%20og%20videreuddannelse.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aegeuddannelsen.dk/" TargetMode="External"/><Relationship Id="rId5" Type="http://schemas.openxmlformats.org/officeDocument/2006/relationships/webSettings" Target="webSettings.xml"/><Relationship Id="rId15" Type="http://schemas.openxmlformats.org/officeDocument/2006/relationships/hyperlink" Target="http://www.dasam.dk" TargetMode="External"/><Relationship Id="rId23" Type="http://schemas.openxmlformats.org/officeDocument/2006/relationships/hyperlink" Target="http://www.videreuddannelsen-syd.d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st.dk/Uddannelse%20og%20autorisation/Special%20og%20videreuddannelse/Laege.aspx" TargetMode="Externa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hyperlink" Target="http://www.dasam.dk" TargetMode="External"/><Relationship Id="rId22" Type="http://schemas.openxmlformats.org/officeDocument/2006/relationships/hyperlink" Target="http://www.videreuddannelsen-nord.dk/"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CA76254F</Template>
  <TotalTime>42</TotalTime>
  <Pages>80</Pages>
  <Words>11239</Words>
  <Characters>68564</Characters>
  <Application>Microsoft Office Word</Application>
  <DocSecurity>0</DocSecurity>
  <Lines>571</Lines>
  <Paragraphs>159</Paragraphs>
  <ScaleCrop>false</ScaleCrop>
  <HeadingPairs>
    <vt:vector size="2" baseType="variant">
      <vt:variant>
        <vt:lpstr>Titel</vt:lpstr>
      </vt:variant>
      <vt:variant>
        <vt:i4>1</vt:i4>
      </vt:variant>
    </vt:vector>
  </HeadingPairs>
  <TitlesOfParts>
    <vt:vector size="1" baseType="lpstr">
      <vt:lpstr>1</vt:lpstr>
    </vt:vector>
  </TitlesOfParts>
  <Company>Sundhedsstyrelsen</Company>
  <LinksUpToDate>false</LinksUpToDate>
  <CharactersWithSpaces>79644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Herlev Ahrenfeldt</dc:creator>
  <cp:lastModifiedBy>Henning Beck</cp:lastModifiedBy>
  <cp:revision>3</cp:revision>
  <cp:lastPrinted>2014-03-25T08:20:00Z</cp:lastPrinted>
  <dcterms:created xsi:type="dcterms:W3CDTF">2014-04-23T07:06:00Z</dcterms:created>
  <dcterms:modified xsi:type="dcterms:W3CDTF">2015-11-06T10:08:00Z</dcterms:modified>
</cp:coreProperties>
</file>