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BEBF" w14:textId="77777777" w:rsidR="00AD500A" w:rsidRPr="00152772" w:rsidRDefault="0023522E" w:rsidP="00AD500A">
      <w:pPr>
        <w:tabs>
          <w:tab w:val="left" w:pos="284"/>
          <w:tab w:val="left" w:pos="5954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Bilag 4</w:t>
      </w:r>
      <w:r w:rsidR="00AD500A">
        <w:rPr>
          <w:rFonts w:ascii="Arial" w:hAnsi="Arial" w:cs="Arial"/>
          <w:b/>
          <w:bCs/>
          <w:sz w:val="28"/>
          <w:szCs w:val="28"/>
        </w:rPr>
        <w:tab/>
      </w:r>
      <w:r w:rsidR="00AD500A" w:rsidRPr="00152772">
        <w:rPr>
          <w:rFonts w:ascii="Arial" w:hAnsi="Arial" w:cs="Arial"/>
          <w:b/>
          <w:bCs/>
          <w:sz w:val="28"/>
          <w:szCs w:val="28"/>
        </w:rPr>
        <w:t>Skema 4: Budget</w:t>
      </w:r>
      <w:r w:rsidR="00AD500A">
        <w:rPr>
          <w:rFonts w:ascii="Arial" w:hAnsi="Arial" w:cs="Arial"/>
          <w:b/>
          <w:bCs/>
          <w:sz w:val="28"/>
          <w:szCs w:val="28"/>
        </w:rPr>
        <w:t xml:space="preserve"> for hvert år</w:t>
      </w:r>
      <w:bookmarkStart w:id="0" w:name="_GoBack"/>
      <w:bookmarkEnd w:id="0"/>
    </w:p>
    <w:p w14:paraId="15376B99" w14:textId="77777777" w:rsidR="00AD500A" w:rsidRPr="003E4BAA" w:rsidRDefault="00AD500A" w:rsidP="00AD500A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pPr w:leftFromText="141" w:rightFromText="141" w:vertAnchor="text" w:horzAnchor="margin" w:tblpXSpec="center" w:tblpY="6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385"/>
        <w:gridCol w:w="1444"/>
        <w:gridCol w:w="1276"/>
        <w:gridCol w:w="1418"/>
        <w:gridCol w:w="1275"/>
        <w:gridCol w:w="1418"/>
        <w:gridCol w:w="1276"/>
        <w:gridCol w:w="1559"/>
      </w:tblGrid>
      <w:tr w:rsidR="000D452B" w:rsidRPr="00FB04DE" w14:paraId="5DEEDC36" w14:textId="77777777" w:rsidTr="00410EDB">
        <w:tc>
          <w:tcPr>
            <w:tcW w:w="2269" w:type="dxa"/>
            <w:shd w:val="clear" w:color="auto" w:fill="DBE5F1"/>
            <w:vAlign w:val="center"/>
          </w:tcPr>
          <w:p w14:paraId="0A2787A1" w14:textId="77777777" w:rsidR="000D452B" w:rsidRDefault="000D452B" w:rsidP="00410EDB">
            <w:pPr>
              <w:ind w:left="-284" w:hanging="284"/>
              <w:rPr>
                <w:rFonts w:ascii="Arial" w:hAnsi="Arial"/>
                <w:b/>
                <w:bCs/>
                <w:sz w:val="22"/>
              </w:rPr>
            </w:pPr>
          </w:p>
          <w:p w14:paraId="298AE410" w14:textId="77777777" w:rsidR="000D452B" w:rsidRDefault="000D452B" w:rsidP="000D452B">
            <w:pPr>
              <w:ind w:left="431" w:hanging="284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Projektets titel:</w:t>
            </w:r>
          </w:p>
          <w:p w14:paraId="505BF29C" w14:textId="77777777" w:rsidR="000D452B" w:rsidRPr="00454721" w:rsidRDefault="000D452B" w:rsidP="00501A0D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1051" w:type="dxa"/>
            <w:gridSpan w:val="8"/>
            <w:shd w:val="clear" w:color="auto" w:fill="DBE5F1"/>
            <w:vAlign w:val="center"/>
          </w:tcPr>
          <w:p w14:paraId="7277185F" w14:textId="77777777" w:rsidR="000D452B" w:rsidRDefault="000D452B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0D452B" w:rsidRPr="00FB04DE" w14:paraId="0C767B76" w14:textId="77777777" w:rsidTr="00410EDB">
        <w:tc>
          <w:tcPr>
            <w:tcW w:w="2269" w:type="dxa"/>
            <w:shd w:val="clear" w:color="auto" w:fill="DBE5F1"/>
            <w:vAlign w:val="center"/>
          </w:tcPr>
          <w:p w14:paraId="2F82EC71" w14:textId="77777777" w:rsidR="000D452B" w:rsidRPr="00454721" w:rsidRDefault="000D452B" w:rsidP="00501A0D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4CB5894F" w14:textId="77777777" w:rsidR="000D452B" w:rsidRPr="00454721" w:rsidRDefault="000D452B" w:rsidP="00501A0D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6B6188DE" w14:textId="77777777" w:rsidR="000D452B" w:rsidRPr="00454721" w:rsidRDefault="000D452B" w:rsidP="00501A0D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829" w:type="dxa"/>
            <w:gridSpan w:val="2"/>
            <w:shd w:val="clear" w:color="auto" w:fill="DBE5F1"/>
            <w:vAlign w:val="center"/>
          </w:tcPr>
          <w:p w14:paraId="17CC9F71" w14:textId="77777777" w:rsidR="000D452B" w:rsidRPr="00454721" w:rsidRDefault="000D452B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202</w:t>
            </w:r>
            <w:r w:rsidR="000F3D69">
              <w:rPr>
                <w:rFonts w:ascii="Arial" w:hAnsi="Arial"/>
                <w:b/>
                <w:bCs/>
                <w:sz w:val="22"/>
              </w:rPr>
              <w:t>6</w:t>
            </w:r>
          </w:p>
          <w:p w14:paraId="200D7005" w14:textId="77777777" w:rsidR="000D452B" w:rsidRPr="00454721" w:rsidRDefault="000D452B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2694" w:type="dxa"/>
            <w:gridSpan w:val="2"/>
            <w:shd w:val="clear" w:color="auto" w:fill="DBE5F1"/>
            <w:vAlign w:val="center"/>
          </w:tcPr>
          <w:p w14:paraId="3E8F2B9C" w14:textId="77777777" w:rsidR="000D452B" w:rsidRPr="00454721" w:rsidRDefault="000D452B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202</w:t>
            </w:r>
            <w:r w:rsidR="000F3D69">
              <w:rPr>
                <w:rFonts w:ascii="Arial" w:hAnsi="Arial"/>
                <w:b/>
                <w:bCs/>
                <w:sz w:val="22"/>
              </w:rPr>
              <w:t>7</w:t>
            </w:r>
          </w:p>
          <w:p w14:paraId="1588D791" w14:textId="77777777" w:rsidR="000D452B" w:rsidRPr="00454721" w:rsidRDefault="000D452B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(beløb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2693" w:type="dxa"/>
            <w:gridSpan w:val="2"/>
            <w:shd w:val="clear" w:color="auto" w:fill="DBE5F1"/>
            <w:vAlign w:val="center"/>
          </w:tcPr>
          <w:p w14:paraId="3DC28BA0" w14:textId="77777777" w:rsidR="000D452B" w:rsidRPr="00454721" w:rsidRDefault="000D452B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202</w:t>
            </w:r>
            <w:r w:rsidR="000F3D69">
              <w:rPr>
                <w:rFonts w:ascii="Arial" w:hAnsi="Arial"/>
                <w:b/>
                <w:bCs/>
                <w:sz w:val="22"/>
              </w:rPr>
              <w:t>8</w:t>
            </w:r>
          </w:p>
          <w:p w14:paraId="6B734A92" w14:textId="77777777" w:rsidR="000D452B" w:rsidRPr="00454721" w:rsidRDefault="000D452B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</w:rPr>
              <w:t>beløb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i kr.)</w:t>
            </w:r>
          </w:p>
        </w:tc>
        <w:tc>
          <w:tcPr>
            <w:tcW w:w="2835" w:type="dxa"/>
            <w:gridSpan w:val="2"/>
            <w:shd w:val="clear" w:color="auto" w:fill="DBE5F1"/>
            <w:vAlign w:val="center"/>
          </w:tcPr>
          <w:p w14:paraId="4100ADE3" w14:textId="77777777" w:rsidR="000D452B" w:rsidRDefault="000D452B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521BB834" w14:textId="77777777" w:rsidR="000D452B" w:rsidRDefault="000D452B" w:rsidP="00501A0D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Samlet beløb</w:t>
            </w:r>
          </w:p>
        </w:tc>
      </w:tr>
      <w:tr w:rsidR="00410EDB" w14:paraId="56A7857C" w14:textId="77777777" w:rsidTr="00410EDB">
        <w:tc>
          <w:tcPr>
            <w:tcW w:w="2269" w:type="dxa"/>
            <w:shd w:val="clear" w:color="auto" w:fill="DBE5F1"/>
          </w:tcPr>
          <w:p w14:paraId="386B05CE" w14:textId="77777777" w:rsidR="000D452B" w:rsidRPr="00454721" w:rsidRDefault="000D452B" w:rsidP="00501A0D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385" w:type="dxa"/>
            <w:shd w:val="clear" w:color="auto" w:fill="F3F3F3"/>
            <w:vAlign w:val="center"/>
          </w:tcPr>
          <w:p w14:paraId="7CCA828E" w14:textId="31EAA944" w:rsidR="000D452B" w:rsidRPr="00871566" w:rsidRDefault="000D452B" w:rsidP="00501A0D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Evt. </w:t>
            </w:r>
            <w:proofErr w:type="spellStart"/>
            <w:r w:rsidRPr="00871566">
              <w:rPr>
                <w:rFonts w:ascii="Verdana" w:hAnsi="Verdana"/>
                <w:b/>
                <w:sz w:val="16"/>
                <w:szCs w:val="16"/>
              </w:rPr>
              <w:t>egen</w:t>
            </w:r>
            <w:r w:rsidR="00410EDB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finansiering</w:t>
            </w:r>
            <w:proofErr w:type="spellEnd"/>
          </w:p>
        </w:tc>
        <w:tc>
          <w:tcPr>
            <w:tcW w:w="1444" w:type="dxa"/>
            <w:shd w:val="clear" w:color="auto" w:fill="F3F3F3"/>
            <w:vAlign w:val="center"/>
          </w:tcPr>
          <w:p w14:paraId="7FFF6FCD" w14:textId="7414C0B6" w:rsidR="000D452B" w:rsidRPr="00871566" w:rsidRDefault="000D452B" w:rsidP="00501A0D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Fra </w:t>
            </w:r>
            <w:proofErr w:type="spellStart"/>
            <w:r w:rsidRPr="00871566">
              <w:rPr>
                <w:rFonts w:ascii="Verdana" w:hAnsi="Verdana"/>
                <w:b/>
                <w:sz w:val="16"/>
                <w:szCs w:val="16"/>
              </w:rPr>
              <w:t>Sund</w:t>
            </w:r>
            <w:r w:rsidR="00410EDB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hedsstyrelsen</w:t>
            </w:r>
            <w:proofErr w:type="spellEnd"/>
          </w:p>
        </w:tc>
        <w:tc>
          <w:tcPr>
            <w:tcW w:w="1276" w:type="dxa"/>
            <w:shd w:val="clear" w:color="auto" w:fill="F3F3F3"/>
            <w:vAlign w:val="center"/>
          </w:tcPr>
          <w:p w14:paraId="5DF930A9" w14:textId="092AB944" w:rsidR="000D452B" w:rsidRPr="00871566" w:rsidRDefault="000D452B" w:rsidP="00410EDB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Evt. </w:t>
            </w:r>
            <w:proofErr w:type="spellStart"/>
            <w:r w:rsidR="00410EDB"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</w:t>
            </w:r>
            <w:r w:rsidR="00410EDB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finansiering</w:t>
            </w:r>
            <w:proofErr w:type="spellEnd"/>
          </w:p>
        </w:tc>
        <w:tc>
          <w:tcPr>
            <w:tcW w:w="1418" w:type="dxa"/>
            <w:shd w:val="clear" w:color="auto" w:fill="F3F3F3"/>
            <w:vAlign w:val="center"/>
          </w:tcPr>
          <w:p w14:paraId="3BCCADA5" w14:textId="2054F2F2" w:rsidR="000D452B" w:rsidRPr="00871566" w:rsidRDefault="000D452B" w:rsidP="00501A0D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Fra </w:t>
            </w:r>
            <w:proofErr w:type="spellStart"/>
            <w:r w:rsidRPr="00871566">
              <w:rPr>
                <w:rFonts w:ascii="Verdana" w:hAnsi="Verdana"/>
                <w:b/>
                <w:sz w:val="16"/>
                <w:szCs w:val="16"/>
              </w:rPr>
              <w:t>Sund</w:t>
            </w:r>
            <w:r w:rsidR="00410EDB">
              <w:rPr>
                <w:rFonts w:ascii="Verdana" w:hAnsi="Verdana"/>
                <w:b/>
                <w:sz w:val="16"/>
                <w:szCs w:val="16"/>
              </w:rPr>
              <w:t>-</w:t>
            </w:r>
            <w:r>
              <w:rPr>
                <w:rFonts w:ascii="Verdana" w:hAnsi="Verdana"/>
                <w:b/>
                <w:sz w:val="16"/>
                <w:szCs w:val="16"/>
              </w:rPr>
              <w:t>hedss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tyrelsen</w:t>
            </w:r>
            <w:proofErr w:type="spellEnd"/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362E5C26" w14:textId="1EF3CF12" w:rsidR="000D452B" w:rsidRPr="00871566" w:rsidRDefault="000D452B" w:rsidP="00501A0D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>Ev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t.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</w:t>
            </w:r>
            <w:r w:rsidR="00410EDB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finansiering</w:t>
            </w:r>
            <w:proofErr w:type="spellEnd"/>
          </w:p>
        </w:tc>
        <w:tc>
          <w:tcPr>
            <w:tcW w:w="1418" w:type="dxa"/>
            <w:shd w:val="clear" w:color="auto" w:fill="F3F3F3"/>
            <w:vAlign w:val="center"/>
          </w:tcPr>
          <w:p w14:paraId="2B91E30A" w14:textId="28B5E6D5" w:rsidR="000D452B" w:rsidRPr="00871566" w:rsidRDefault="000D452B" w:rsidP="00501A0D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Fra </w:t>
            </w:r>
            <w:proofErr w:type="spellStart"/>
            <w:r w:rsidRPr="00871566">
              <w:rPr>
                <w:rFonts w:ascii="Verdana" w:hAnsi="Verdana"/>
                <w:b/>
                <w:sz w:val="16"/>
                <w:szCs w:val="16"/>
              </w:rPr>
              <w:t>Sund</w:t>
            </w:r>
            <w:r w:rsidR="00410EDB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hedsstyrelsen</w:t>
            </w:r>
            <w:proofErr w:type="spellEnd"/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56BC0E7E" w14:textId="78B98170" w:rsidR="000D452B" w:rsidRPr="00871566" w:rsidRDefault="000D452B" w:rsidP="00410EDB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Evt.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gen</w:t>
            </w: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finansi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ring</w:t>
            </w:r>
            <w:proofErr w:type="spellEnd"/>
          </w:p>
        </w:tc>
        <w:tc>
          <w:tcPr>
            <w:tcW w:w="1559" w:type="dxa"/>
            <w:shd w:val="clear" w:color="auto" w:fill="F3F3F3"/>
            <w:vAlign w:val="center"/>
          </w:tcPr>
          <w:p w14:paraId="0D7B84EF" w14:textId="782B9B08" w:rsidR="000D452B" w:rsidRPr="00871566" w:rsidRDefault="000D452B" w:rsidP="00410EDB">
            <w:pPr>
              <w:pStyle w:val="notattekst"/>
              <w:ind w:left="141" w:right="0"/>
              <w:rPr>
                <w:rFonts w:ascii="Verdana" w:hAnsi="Verdana"/>
                <w:b/>
                <w:sz w:val="16"/>
                <w:szCs w:val="16"/>
              </w:rPr>
            </w:pPr>
            <w:r w:rsidRPr="00871566">
              <w:rPr>
                <w:rFonts w:ascii="Verdana" w:hAnsi="Verdana"/>
                <w:b/>
                <w:sz w:val="16"/>
                <w:szCs w:val="16"/>
              </w:rPr>
              <w:t xml:space="preserve">Fra </w:t>
            </w:r>
            <w:proofErr w:type="spellStart"/>
            <w:r w:rsidRPr="00871566">
              <w:rPr>
                <w:rFonts w:ascii="Verdana" w:hAnsi="Verdana"/>
                <w:b/>
                <w:sz w:val="16"/>
                <w:szCs w:val="16"/>
              </w:rPr>
              <w:t>Sund</w:t>
            </w:r>
            <w:r w:rsidR="00410EDB">
              <w:rPr>
                <w:rFonts w:ascii="Verdana" w:hAnsi="Verdana"/>
                <w:b/>
                <w:sz w:val="16"/>
                <w:szCs w:val="16"/>
              </w:rPr>
              <w:t>-</w:t>
            </w:r>
            <w:r>
              <w:rPr>
                <w:rFonts w:ascii="Verdana" w:hAnsi="Verdana"/>
                <w:b/>
                <w:sz w:val="16"/>
                <w:szCs w:val="16"/>
              </w:rPr>
              <w:t>heds</w:t>
            </w:r>
            <w:r w:rsidRPr="00871566">
              <w:rPr>
                <w:rFonts w:ascii="Verdana" w:hAnsi="Verdana"/>
                <w:b/>
                <w:sz w:val="16"/>
                <w:szCs w:val="16"/>
              </w:rPr>
              <w:t>styrelsen</w:t>
            </w:r>
            <w:proofErr w:type="spellEnd"/>
          </w:p>
        </w:tc>
      </w:tr>
      <w:tr w:rsidR="000D452B" w14:paraId="4812B26B" w14:textId="77777777" w:rsidTr="00410EDB">
        <w:tc>
          <w:tcPr>
            <w:tcW w:w="2269" w:type="dxa"/>
            <w:shd w:val="clear" w:color="auto" w:fill="DBE5F1"/>
            <w:vAlign w:val="center"/>
          </w:tcPr>
          <w:p w14:paraId="73B8DCE1" w14:textId="77777777" w:rsidR="000D452B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15FEA717" w14:textId="77777777" w:rsidR="000D452B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Projektledelse</w:t>
            </w:r>
          </w:p>
          <w:p w14:paraId="655CE0DD" w14:textId="77777777" w:rsidR="000D452B" w:rsidRPr="00454721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385" w:type="dxa"/>
          </w:tcPr>
          <w:p w14:paraId="372B7160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44" w:type="dxa"/>
          </w:tcPr>
          <w:p w14:paraId="18A949B7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317DC327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40B4888F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</w:tcPr>
          <w:p w14:paraId="68E7A42C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19921E1A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1599976D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</w:tcPr>
          <w:p w14:paraId="4052EB1E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0D452B" w14:paraId="78A567D5" w14:textId="77777777" w:rsidTr="00410EDB">
        <w:tc>
          <w:tcPr>
            <w:tcW w:w="2269" w:type="dxa"/>
            <w:shd w:val="clear" w:color="auto" w:fill="DBE5F1"/>
            <w:vAlign w:val="center"/>
          </w:tcPr>
          <w:p w14:paraId="10538884" w14:textId="77777777" w:rsidR="000D452B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6FA8FB07" w14:textId="77777777" w:rsidR="000D452B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Uddannelse, kurser, workshops</w:t>
            </w:r>
            <w:r>
              <w:rPr>
                <w:rFonts w:ascii="Arial" w:hAnsi="Arial"/>
                <w:b/>
                <w:bCs/>
                <w:sz w:val="22"/>
              </w:rPr>
              <w:t>, konferencer</w:t>
            </w:r>
            <w:r w:rsidRPr="00454721">
              <w:rPr>
                <w:rFonts w:ascii="Arial" w:hAnsi="Arial"/>
                <w:b/>
                <w:bCs/>
                <w:sz w:val="22"/>
              </w:rPr>
              <w:t xml:space="preserve"> og lign.</w:t>
            </w:r>
          </w:p>
          <w:p w14:paraId="40B33BE5" w14:textId="77777777" w:rsidR="000D452B" w:rsidRPr="00454721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385" w:type="dxa"/>
          </w:tcPr>
          <w:p w14:paraId="370D9FE0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44" w:type="dxa"/>
          </w:tcPr>
          <w:p w14:paraId="20BB2C7E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47A6A8A0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5F9FED92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</w:tcPr>
          <w:p w14:paraId="1569E603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1AA9D11E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7FC81F12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</w:tcPr>
          <w:p w14:paraId="3B5CF811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0D452B" w14:paraId="1F6E8A52" w14:textId="77777777" w:rsidTr="00410EDB">
        <w:tc>
          <w:tcPr>
            <w:tcW w:w="2269" w:type="dxa"/>
            <w:shd w:val="clear" w:color="auto" w:fill="DBE5F1"/>
            <w:vAlign w:val="center"/>
          </w:tcPr>
          <w:p w14:paraId="7C8D5767" w14:textId="77777777" w:rsidR="000D452B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555F0287" w14:textId="77777777" w:rsidR="000D452B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M</w:t>
            </w:r>
            <w:r w:rsidRPr="00454721">
              <w:rPr>
                <w:rFonts w:ascii="Arial" w:hAnsi="Arial"/>
                <w:b/>
                <w:bCs/>
                <w:sz w:val="22"/>
              </w:rPr>
              <w:t>aterialer</w:t>
            </w:r>
            <w:r>
              <w:rPr>
                <w:rFonts w:ascii="Arial" w:hAnsi="Arial"/>
                <w:b/>
                <w:bCs/>
                <w:sz w:val="22"/>
              </w:rPr>
              <w:t xml:space="preserve"> og/eller konkrete værktøjer/metode</w:t>
            </w:r>
          </w:p>
          <w:p w14:paraId="38F0D57A" w14:textId="77777777" w:rsidR="000D452B" w:rsidRPr="00454721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385" w:type="dxa"/>
          </w:tcPr>
          <w:p w14:paraId="0A3A7A65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44" w:type="dxa"/>
          </w:tcPr>
          <w:p w14:paraId="00763CB4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530367DB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44B42BAE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</w:tcPr>
          <w:p w14:paraId="4EFC7F76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47B2B61F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2E019E73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</w:tcPr>
          <w:p w14:paraId="0F287DCB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0D452B" w14:paraId="708F9345" w14:textId="77777777" w:rsidTr="00410EDB">
        <w:tc>
          <w:tcPr>
            <w:tcW w:w="2269" w:type="dxa"/>
            <w:shd w:val="clear" w:color="auto" w:fill="DBE5F1"/>
            <w:vAlign w:val="center"/>
          </w:tcPr>
          <w:p w14:paraId="6EBD40C1" w14:textId="77777777" w:rsidR="000D452B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6D6A2B90" w14:textId="77777777" w:rsidR="000D452B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Serviceydelser, herunder fx konsulentbistand mv.</w:t>
            </w:r>
          </w:p>
          <w:p w14:paraId="1D163278" w14:textId="77777777" w:rsidR="000D452B" w:rsidRPr="00454721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385" w:type="dxa"/>
          </w:tcPr>
          <w:p w14:paraId="779AE282" w14:textId="77777777" w:rsidR="000D452B" w:rsidRPr="00FB04DE" w:rsidRDefault="000D452B" w:rsidP="00501A0D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44" w:type="dxa"/>
          </w:tcPr>
          <w:p w14:paraId="0BF088EB" w14:textId="77777777" w:rsidR="000D452B" w:rsidRPr="00FB04DE" w:rsidRDefault="000D452B" w:rsidP="00501A0D">
            <w:pPr>
              <w:pStyle w:val="notattekst"/>
              <w:ind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25C1643B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072F0281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</w:tcPr>
          <w:p w14:paraId="317FC4E3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0DB110E2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5CE16E77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</w:tcPr>
          <w:p w14:paraId="4F57A631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0D452B" w14:paraId="2D481C9E" w14:textId="77777777" w:rsidTr="00410EDB">
        <w:tc>
          <w:tcPr>
            <w:tcW w:w="2269" w:type="dxa"/>
            <w:shd w:val="clear" w:color="auto" w:fill="DBE5F1"/>
          </w:tcPr>
          <w:p w14:paraId="4F11A65E" w14:textId="77777777" w:rsidR="000D452B" w:rsidRDefault="000D452B" w:rsidP="00501A0D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  <w:p w14:paraId="732837FE" w14:textId="77777777" w:rsidR="000D452B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Andet</w:t>
            </w:r>
          </w:p>
          <w:p w14:paraId="68F8EEED" w14:textId="77777777" w:rsidR="000D452B" w:rsidRPr="00454721" w:rsidRDefault="000D452B" w:rsidP="00501A0D">
            <w:pPr>
              <w:ind w:left="431"/>
              <w:jc w:val="center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385" w:type="dxa"/>
          </w:tcPr>
          <w:p w14:paraId="30F2EA6B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44" w:type="dxa"/>
          </w:tcPr>
          <w:p w14:paraId="7217C90F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15893B83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4CBCDC31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</w:tcPr>
          <w:p w14:paraId="04582835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418" w:type="dxa"/>
          </w:tcPr>
          <w:p w14:paraId="450B3C04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</w:tcPr>
          <w:p w14:paraId="5B0A3939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</w:tcPr>
          <w:p w14:paraId="32421C65" w14:textId="77777777" w:rsidR="000D452B" w:rsidRPr="00FB04DE" w:rsidRDefault="000D452B" w:rsidP="00501A0D">
            <w:pPr>
              <w:pStyle w:val="notattekst"/>
              <w:ind w:left="141" w:right="106"/>
              <w:jc w:val="right"/>
              <w:rPr>
                <w:rFonts w:ascii="Verdana" w:hAnsi="Verdana"/>
                <w:sz w:val="20"/>
              </w:rPr>
            </w:pPr>
          </w:p>
        </w:tc>
      </w:tr>
      <w:tr w:rsidR="00410EDB" w14:paraId="1CC332F1" w14:textId="77777777" w:rsidTr="00410EDB">
        <w:tc>
          <w:tcPr>
            <w:tcW w:w="2269" w:type="dxa"/>
            <w:shd w:val="clear" w:color="auto" w:fill="FFFFFF"/>
            <w:vAlign w:val="center"/>
          </w:tcPr>
          <w:p w14:paraId="427EAFA4" w14:textId="77777777" w:rsidR="000D452B" w:rsidRDefault="000D452B" w:rsidP="00501A0D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  <w:p w14:paraId="1125030B" w14:textId="77777777" w:rsidR="000D452B" w:rsidRDefault="000D452B" w:rsidP="00501A0D">
            <w:pPr>
              <w:ind w:left="5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454721">
              <w:rPr>
                <w:rFonts w:ascii="Arial" w:hAnsi="Arial"/>
                <w:b/>
                <w:bCs/>
                <w:sz w:val="22"/>
              </w:rPr>
              <w:t>I alt</w:t>
            </w:r>
          </w:p>
          <w:p w14:paraId="53F27604" w14:textId="77777777" w:rsidR="000D452B" w:rsidRPr="00454721" w:rsidRDefault="000D452B" w:rsidP="00501A0D">
            <w:pPr>
              <w:ind w:left="431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1385" w:type="dxa"/>
            <w:shd w:val="clear" w:color="auto" w:fill="FFFFFF"/>
          </w:tcPr>
          <w:p w14:paraId="17A65A10" w14:textId="77777777" w:rsidR="000D452B" w:rsidRDefault="000D452B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44" w:type="dxa"/>
            <w:shd w:val="clear" w:color="auto" w:fill="FFFFFF"/>
          </w:tcPr>
          <w:p w14:paraId="63D9CCC9" w14:textId="77777777" w:rsidR="000D452B" w:rsidRDefault="000D452B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59224F8" w14:textId="77777777" w:rsidR="000D452B" w:rsidRDefault="000D452B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2A111CA" w14:textId="77777777" w:rsidR="000D452B" w:rsidRDefault="000D452B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3834481A" w14:textId="77777777" w:rsidR="000D452B" w:rsidRDefault="000D452B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8BEDF7E" w14:textId="77777777" w:rsidR="000D452B" w:rsidRDefault="000D452B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D90BAA4" w14:textId="77777777" w:rsidR="000D452B" w:rsidRDefault="000D452B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14550590" w14:textId="77777777" w:rsidR="000D452B" w:rsidRDefault="000D452B" w:rsidP="00501A0D">
            <w:pPr>
              <w:pStyle w:val="notattekst"/>
              <w:ind w:right="106"/>
              <w:jc w:val="right"/>
              <w:rPr>
                <w:rFonts w:ascii="Arial" w:hAnsi="Arial"/>
                <w:sz w:val="22"/>
              </w:rPr>
            </w:pPr>
          </w:p>
        </w:tc>
      </w:tr>
    </w:tbl>
    <w:p w14:paraId="078601EC" w14:textId="506250A7" w:rsidR="00AD500A" w:rsidRPr="000D452B" w:rsidRDefault="00C812C8" w:rsidP="00AD500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sz w:val="32"/>
          <w:szCs w:val="32"/>
        </w:rPr>
        <w:t>Ulighed i sundhed – sundhedsfremmende indsats i almene boligområder</w:t>
      </w:r>
    </w:p>
    <w:p w14:paraId="3B048151" w14:textId="77777777" w:rsidR="00B923F0" w:rsidRDefault="00B923F0"/>
    <w:sectPr w:rsidR="00B923F0" w:rsidSect="002E34CB"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 w:code="9"/>
      <w:pgMar w:top="284" w:right="567" w:bottom="244" w:left="567" w:header="6" w:footer="284" w:gutter="0"/>
      <w:paperSrc w:first="7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64A23" w14:textId="77777777" w:rsidR="00DC6937" w:rsidRDefault="00DC6937" w:rsidP="00AD500A">
      <w:r>
        <w:separator/>
      </w:r>
    </w:p>
  </w:endnote>
  <w:endnote w:type="continuationSeparator" w:id="0">
    <w:p w14:paraId="14ED213B" w14:textId="77777777" w:rsidR="00DC6937" w:rsidRDefault="00DC6937" w:rsidP="00AD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157F9" w14:textId="77777777" w:rsidR="00150315" w:rsidRDefault="00B94E1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48B8A42D" w14:textId="77777777" w:rsidR="00150315" w:rsidRDefault="00410ED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1C957" w14:textId="77777777" w:rsidR="00150315" w:rsidRPr="004C4878" w:rsidRDefault="00B94E1D">
    <w:pPr>
      <w:pStyle w:val="Sidefod"/>
      <w:framePr w:wrap="around" w:vAnchor="text" w:hAnchor="margin" w:xAlign="right" w:y="1"/>
      <w:rPr>
        <w:rStyle w:val="Sidetal"/>
        <w:rFonts w:ascii="Verdana" w:hAnsi="Verdana" w:cs="Arial"/>
        <w:sz w:val="18"/>
        <w:szCs w:val="18"/>
      </w:rPr>
    </w:pPr>
    <w:r w:rsidRPr="004C4878">
      <w:rPr>
        <w:rStyle w:val="Sidetal"/>
        <w:rFonts w:ascii="Verdana" w:hAnsi="Verdana" w:cs="Arial"/>
        <w:sz w:val="18"/>
        <w:szCs w:val="18"/>
      </w:rPr>
      <w:fldChar w:fldCharType="begin"/>
    </w:r>
    <w:r w:rsidRPr="004C4878">
      <w:rPr>
        <w:rStyle w:val="Sidetal"/>
        <w:rFonts w:ascii="Verdana" w:hAnsi="Verdana" w:cs="Arial"/>
        <w:sz w:val="18"/>
        <w:szCs w:val="18"/>
      </w:rPr>
      <w:instrText xml:space="preserve">PAGE  </w:instrText>
    </w:r>
    <w:r w:rsidRPr="004C4878">
      <w:rPr>
        <w:rStyle w:val="Sidetal"/>
        <w:rFonts w:ascii="Verdana" w:hAnsi="Verdana" w:cs="Arial"/>
        <w:sz w:val="18"/>
        <w:szCs w:val="18"/>
      </w:rPr>
      <w:fldChar w:fldCharType="separate"/>
    </w:r>
    <w:r>
      <w:rPr>
        <w:rStyle w:val="Sidetal"/>
        <w:rFonts w:ascii="Verdana" w:hAnsi="Verdana" w:cs="Arial"/>
        <w:noProof/>
        <w:sz w:val="18"/>
        <w:szCs w:val="18"/>
      </w:rPr>
      <w:t>2</w:t>
    </w:r>
    <w:r w:rsidRPr="004C4878">
      <w:rPr>
        <w:rStyle w:val="Sidetal"/>
        <w:rFonts w:ascii="Verdana" w:hAnsi="Verdana" w:cs="Arial"/>
        <w:sz w:val="18"/>
        <w:szCs w:val="18"/>
      </w:rPr>
      <w:fldChar w:fldCharType="end"/>
    </w:r>
  </w:p>
  <w:p w14:paraId="1985C8AD" w14:textId="77777777" w:rsidR="00150315" w:rsidRDefault="00410EDB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1DE50" w14:textId="77777777" w:rsidR="00DC6937" w:rsidRDefault="00DC6937" w:rsidP="00AD500A">
      <w:r>
        <w:separator/>
      </w:r>
    </w:p>
  </w:footnote>
  <w:footnote w:type="continuationSeparator" w:id="0">
    <w:p w14:paraId="1AE3765D" w14:textId="77777777" w:rsidR="00DC6937" w:rsidRDefault="00DC6937" w:rsidP="00AD5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57343" w14:textId="77777777" w:rsidR="00150315" w:rsidRDefault="00410EDB">
    <w:pPr>
      <w:pStyle w:val="Sidehoved"/>
    </w:pPr>
    <w:r>
      <w:rPr>
        <w:noProof/>
        <w:sz w:val="20"/>
      </w:rPr>
      <w:object w:dxaOrig="1440" w:dyaOrig="1440" w14:anchorId="3E73D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5.05pt;margin-top:33.2pt;width:3in;height:52.2pt;z-index:251659264;mso-position-horizontal-relative:page;mso-position-vertical-relative:page">
          <v:imagedata r:id="rId1" o:title=""/>
          <w10:wrap type="square" anchorx="page" anchory="page"/>
        </v:shape>
        <o:OLEObject Type="Embed" ProgID="Word.Picture.8" ShapeID="_x0000_s2049" DrawAspect="Content" ObjectID="_181114007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D6BE" w14:textId="77777777" w:rsidR="00150315" w:rsidRDefault="00AD500A">
    <w:pPr>
      <w:pStyle w:val="Sidehoved"/>
    </w:pPr>
    <w:r>
      <w:rPr>
        <w:noProof/>
      </w:rPr>
      <w:drawing>
        <wp:inline distT="0" distB="0" distL="0" distR="0" wp14:anchorId="7D80B222" wp14:editId="4D3EAFE5">
          <wp:extent cx="1310743" cy="451904"/>
          <wp:effectExtent l="0" t="0" r="381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0A"/>
    <w:rsid w:val="000D452B"/>
    <w:rsid w:val="000F3D69"/>
    <w:rsid w:val="0023522E"/>
    <w:rsid w:val="0025704B"/>
    <w:rsid w:val="00410EDB"/>
    <w:rsid w:val="004C6344"/>
    <w:rsid w:val="00653990"/>
    <w:rsid w:val="007B770F"/>
    <w:rsid w:val="00822C47"/>
    <w:rsid w:val="0091519B"/>
    <w:rsid w:val="00A3497E"/>
    <w:rsid w:val="00AD500A"/>
    <w:rsid w:val="00B923F0"/>
    <w:rsid w:val="00B94E1D"/>
    <w:rsid w:val="00C812C8"/>
    <w:rsid w:val="00DC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4A11EA"/>
  <w15:docId w15:val="{29D205CD-B5B8-44C0-B2AA-CD2C2FC5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00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D500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D500A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AD500A"/>
    <w:pPr>
      <w:tabs>
        <w:tab w:val="center" w:pos="4819"/>
        <w:tab w:val="right" w:pos="9638"/>
      </w:tabs>
    </w:pPr>
    <w:rPr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AD500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customStyle="1" w:styleId="notattekst">
    <w:name w:val="notattekst"/>
    <w:basedOn w:val="Billedtekst"/>
    <w:rsid w:val="00AD500A"/>
    <w:pPr>
      <w:spacing w:after="0"/>
      <w:ind w:right="1841"/>
    </w:pPr>
    <w:rPr>
      <w:rFonts w:ascii="CG Times (W1)" w:hAnsi="CG Times (W1)"/>
      <w:b w:val="0"/>
      <w:bCs w:val="0"/>
      <w:color w:val="auto"/>
      <w:sz w:val="24"/>
      <w:szCs w:val="20"/>
    </w:rPr>
  </w:style>
  <w:style w:type="character" w:styleId="Sidetal">
    <w:name w:val="page number"/>
    <w:basedOn w:val="Standardskrifttypeiafsnit"/>
    <w:rsid w:val="00AD500A"/>
  </w:style>
  <w:style w:type="paragraph" w:styleId="Billedtekst">
    <w:name w:val="caption"/>
    <w:basedOn w:val="Normal"/>
    <w:next w:val="Normal"/>
    <w:uiPriority w:val="35"/>
    <w:semiHidden/>
    <w:unhideWhenUsed/>
    <w:qFormat/>
    <w:rsid w:val="00AD500A"/>
    <w:pPr>
      <w:spacing w:after="200"/>
    </w:pPr>
    <w:rPr>
      <w:b/>
      <w:bCs/>
      <w:color w:val="4F81BD" w:themeColor="accent1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500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500A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15CE-753C-4973-B3D2-289F5880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Kristoffersen</dc:creator>
  <cp:lastModifiedBy>Jens Kristoffersen</cp:lastModifiedBy>
  <cp:revision>3</cp:revision>
  <cp:lastPrinted>2019-03-06T08:02:00Z</cp:lastPrinted>
  <dcterms:created xsi:type="dcterms:W3CDTF">2025-06-11T07:17:00Z</dcterms:created>
  <dcterms:modified xsi:type="dcterms:W3CDTF">2025-06-11T07:41:00Z</dcterms:modified>
</cp:coreProperties>
</file>